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D41" w:rsidRPr="00CF5041" w:rsidRDefault="00EC5D41" w:rsidP="00CB50AB">
      <w:pPr>
        <w:pStyle w:val="Heading1"/>
        <w:spacing w:before="20" w:after="20"/>
        <w:rPr>
          <w:b w:val="0"/>
          <w:color w:val="000000"/>
          <w:sz w:val="40"/>
        </w:rPr>
      </w:pPr>
      <w:r>
        <w:rPr>
          <w:b w:val="0"/>
          <w:color w:val="000000"/>
          <w:sz w:val="40"/>
        </w:rPr>
        <w:t>The British Industrial Revolution</w:t>
      </w:r>
    </w:p>
    <w:p w:rsidR="00EC5D41" w:rsidRPr="00CF5041" w:rsidRDefault="00EC5D41" w:rsidP="00CB50AB">
      <w:pPr>
        <w:pStyle w:val="Heading1"/>
        <w:spacing w:before="20" w:after="20"/>
        <w:rPr>
          <w:b w:val="0"/>
          <w:color w:val="000000"/>
        </w:rPr>
      </w:pPr>
      <w:r w:rsidRPr="00CF5041">
        <w:rPr>
          <w:b w:val="0"/>
          <w:color w:val="000000"/>
        </w:rPr>
        <w:t>Information Sheet</w:t>
      </w:r>
    </w:p>
    <w:tbl>
      <w:tblPr>
        <w:tblW w:w="14040" w:type="dxa"/>
        <w:tblInd w:w="198" w:type="dxa"/>
        <w:tblBorders>
          <w:top w:val="single" w:sz="4" w:space="0" w:color="696464"/>
          <w:left w:val="single" w:sz="4" w:space="0" w:color="696464"/>
          <w:bottom w:val="single" w:sz="4" w:space="0" w:color="696464"/>
          <w:right w:val="single" w:sz="4" w:space="0" w:color="696464"/>
          <w:insideH w:val="single" w:sz="4" w:space="0" w:color="696464"/>
          <w:insideV w:val="single" w:sz="4" w:space="0" w:color="696464"/>
        </w:tblBorders>
        <w:tblLook w:val="00A0"/>
      </w:tblPr>
      <w:tblGrid>
        <w:gridCol w:w="1800"/>
        <w:gridCol w:w="12240"/>
      </w:tblGrid>
      <w:tr w:rsidR="00EC5D41" w:rsidRPr="00D13D5D" w:rsidTr="008D4F4E">
        <w:trPr>
          <w:trHeight w:val="432"/>
        </w:trPr>
        <w:tc>
          <w:tcPr>
            <w:tcW w:w="180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D13D5D">
              <w:rPr>
                <w:rFonts w:cs="Arial"/>
                <w:sz w:val="22"/>
              </w:rPr>
              <w:t>Module Title</w:t>
            </w:r>
          </w:p>
        </w:tc>
        <w:tc>
          <w:tcPr>
            <w:tcW w:w="1224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634F2A">
              <w:rPr>
                <w:rFonts w:cs="Arial"/>
                <w:sz w:val="22"/>
              </w:rPr>
              <w:t>The British Industrial Revolution</w:t>
            </w:r>
          </w:p>
        </w:tc>
      </w:tr>
      <w:tr w:rsidR="00EC5D41" w:rsidRPr="00D13D5D" w:rsidTr="008D4F4E">
        <w:trPr>
          <w:trHeight w:val="432"/>
        </w:trPr>
        <w:tc>
          <w:tcPr>
            <w:tcW w:w="180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D13D5D">
              <w:rPr>
                <w:rFonts w:cs="Arial"/>
                <w:sz w:val="22"/>
              </w:rPr>
              <w:t>Module description (overview):</w:t>
            </w:r>
          </w:p>
        </w:tc>
        <w:tc>
          <w:tcPr>
            <w:tcW w:w="1224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386615">
            <w:pPr>
              <w:spacing w:before="20" w:after="20"/>
              <w:rPr>
                <w:rFonts w:cs="Arial"/>
                <w:sz w:val="22"/>
              </w:rPr>
            </w:pPr>
            <w:r w:rsidRPr="00634F2A">
              <w:rPr>
                <w:rFonts w:cs="Arial"/>
                <w:sz w:val="22"/>
              </w:rPr>
              <w:t xml:space="preserve">This module sits inside a unit in which students study the Age of Revolution and the focus of the module is on the British Industrial Revolution. </w:t>
            </w:r>
            <w:r>
              <w:rPr>
                <w:rFonts w:cs="Arial"/>
                <w:sz w:val="22"/>
              </w:rPr>
              <w:t>Students will draw on content studied during the unit and their readings of primary and secondary sources about the module topic to write an argumentat</w:t>
            </w:r>
            <w:r w:rsidR="00386615">
              <w:rPr>
                <w:rFonts w:cs="Arial"/>
                <w:sz w:val="22"/>
              </w:rPr>
              <w:t>ion</w:t>
            </w:r>
            <w:r>
              <w:rPr>
                <w:rFonts w:cs="Arial"/>
                <w:sz w:val="22"/>
              </w:rPr>
              <w:t xml:space="preserve"> essay. </w:t>
            </w:r>
          </w:p>
        </w:tc>
      </w:tr>
      <w:tr w:rsidR="00EC5D41" w:rsidRPr="00D13D5D" w:rsidTr="008D4F4E">
        <w:trPr>
          <w:trHeight w:val="432"/>
        </w:trPr>
        <w:tc>
          <w:tcPr>
            <w:tcW w:w="180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D13D5D">
              <w:rPr>
                <w:rFonts w:cs="Arial"/>
                <w:sz w:val="22"/>
              </w:rPr>
              <w:t>Template task (include number, type, level):</w:t>
            </w:r>
          </w:p>
        </w:tc>
        <w:tc>
          <w:tcPr>
            <w:tcW w:w="1224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634F2A">
              <w:rPr>
                <w:rFonts w:cs="Arial"/>
                <w:sz w:val="22"/>
              </w:rPr>
              <w:t>Template Task 2</w:t>
            </w:r>
            <w:r>
              <w:rPr>
                <w:rFonts w:cs="Arial"/>
                <w:sz w:val="22"/>
              </w:rPr>
              <w:t>, L2</w:t>
            </w:r>
            <w:r w:rsidRPr="00634F2A">
              <w:rPr>
                <w:rFonts w:cs="Arial"/>
                <w:sz w:val="22"/>
              </w:rPr>
              <w:t>: [Insert question] After reading ________ (literature or informational texts), write ________ (essay or substitute) that addresses the question and support your position with evidence from the text(s). L2 Be sure to acknowledge competing views.</w:t>
            </w:r>
          </w:p>
        </w:tc>
      </w:tr>
      <w:tr w:rsidR="00EC5D41" w:rsidRPr="00D13D5D" w:rsidTr="008D4F4E">
        <w:trPr>
          <w:trHeight w:val="432"/>
        </w:trPr>
        <w:tc>
          <w:tcPr>
            <w:tcW w:w="180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D13D5D">
              <w:rPr>
                <w:rFonts w:cs="Arial"/>
                <w:sz w:val="22"/>
              </w:rPr>
              <w:t>Teaching task:</w:t>
            </w:r>
          </w:p>
        </w:tc>
        <w:tc>
          <w:tcPr>
            <w:tcW w:w="1224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386615">
            <w:pPr>
              <w:spacing w:before="20" w:after="20"/>
              <w:rPr>
                <w:rFonts w:cs="Arial"/>
                <w:sz w:val="22"/>
              </w:rPr>
            </w:pPr>
            <w:r w:rsidRPr="00634F2A">
              <w:rPr>
                <w:rFonts w:cs="Arial"/>
                <w:sz w:val="22"/>
              </w:rPr>
              <w:t>Were the achievements and growth of the Industrial Revolution Era worth the cost to society? After reading secondary and primary sources pertaining to the British Industrial Revolution, write an argumentati</w:t>
            </w:r>
            <w:r w:rsidR="00386615">
              <w:rPr>
                <w:rFonts w:cs="Arial"/>
                <w:sz w:val="22"/>
              </w:rPr>
              <w:t>on</w:t>
            </w:r>
            <w:r w:rsidRPr="00634F2A">
              <w:rPr>
                <w:rFonts w:cs="Arial"/>
                <w:sz w:val="22"/>
              </w:rPr>
              <w:t xml:space="preserve"> essay that addresses the question and support your position with evidence from the texts. Be sure to acknowledge competing views.</w:t>
            </w:r>
          </w:p>
        </w:tc>
      </w:tr>
      <w:tr w:rsidR="00EC5D41" w:rsidRPr="00D13D5D" w:rsidTr="008D4F4E">
        <w:trPr>
          <w:trHeight w:val="432"/>
        </w:trPr>
        <w:tc>
          <w:tcPr>
            <w:tcW w:w="180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D13D5D">
              <w:rPr>
                <w:rFonts w:cs="Arial"/>
                <w:sz w:val="22"/>
              </w:rPr>
              <w:t xml:space="preserve">Grade(s)/Level: </w:t>
            </w:r>
          </w:p>
        </w:tc>
        <w:tc>
          <w:tcPr>
            <w:tcW w:w="1224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Pr>
                <w:rFonts w:cs="Arial"/>
                <w:sz w:val="22"/>
              </w:rPr>
              <w:t>10</w:t>
            </w:r>
          </w:p>
        </w:tc>
      </w:tr>
      <w:tr w:rsidR="00EC5D41" w:rsidRPr="00D13D5D" w:rsidTr="008D4F4E">
        <w:trPr>
          <w:trHeight w:val="432"/>
        </w:trPr>
        <w:tc>
          <w:tcPr>
            <w:tcW w:w="180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D13D5D">
              <w:rPr>
                <w:rFonts w:cs="Arial"/>
                <w:sz w:val="22"/>
              </w:rPr>
              <w:t>Discipline: (e.g., ELA, science, history, other?)</w:t>
            </w:r>
          </w:p>
        </w:tc>
        <w:tc>
          <w:tcPr>
            <w:tcW w:w="1224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Pr>
                <w:rFonts w:cs="Arial"/>
                <w:sz w:val="22"/>
              </w:rPr>
              <w:t>Social Studies</w:t>
            </w:r>
          </w:p>
        </w:tc>
      </w:tr>
      <w:tr w:rsidR="00EC5D41" w:rsidRPr="00D13D5D" w:rsidTr="008D4F4E">
        <w:trPr>
          <w:trHeight w:val="432"/>
        </w:trPr>
        <w:tc>
          <w:tcPr>
            <w:tcW w:w="180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D13D5D">
              <w:rPr>
                <w:rFonts w:cs="Arial"/>
                <w:sz w:val="22"/>
              </w:rPr>
              <w:t>Course:</w:t>
            </w:r>
          </w:p>
        </w:tc>
        <w:tc>
          <w:tcPr>
            <w:tcW w:w="1224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Pr>
                <w:rFonts w:cs="Arial"/>
                <w:sz w:val="22"/>
              </w:rPr>
              <w:t>Global History 3</w:t>
            </w:r>
          </w:p>
        </w:tc>
      </w:tr>
      <w:tr w:rsidR="00EC5D41" w:rsidRPr="00D13D5D" w:rsidTr="008D4F4E">
        <w:trPr>
          <w:trHeight w:val="432"/>
        </w:trPr>
        <w:tc>
          <w:tcPr>
            <w:tcW w:w="180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D13D5D">
              <w:rPr>
                <w:rFonts w:cs="Arial"/>
                <w:sz w:val="22"/>
              </w:rPr>
              <w:t>Author(s):</w:t>
            </w:r>
          </w:p>
        </w:tc>
        <w:tc>
          <w:tcPr>
            <w:tcW w:w="1224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180226">
              <w:rPr>
                <w:rFonts w:cs="Arial"/>
                <w:sz w:val="22"/>
              </w:rPr>
              <w:t>Sara Ballute, Candace Hurley, Timothy Lent</w:t>
            </w:r>
          </w:p>
        </w:tc>
      </w:tr>
      <w:tr w:rsidR="00EC5D41" w:rsidRPr="00D13D5D" w:rsidTr="008D4F4E">
        <w:trPr>
          <w:trHeight w:val="432"/>
        </w:trPr>
        <w:tc>
          <w:tcPr>
            <w:tcW w:w="180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D13D5D">
              <w:rPr>
                <w:rFonts w:cs="Arial"/>
                <w:sz w:val="22"/>
              </w:rPr>
              <w:t>Contact Information:</w:t>
            </w:r>
          </w:p>
        </w:tc>
        <w:tc>
          <w:tcPr>
            <w:tcW w:w="12240" w:type="dxa"/>
            <w:tcBorders>
              <w:top w:val="single" w:sz="4" w:space="0" w:color="000000"/>
              <w:left w:val="single" w:sz="4" w:space="0" w:color="000000"/>
              <w:bottom w:val="single" w:sz="4" w:space="0" w:color="000000"/>
              <w:right w:val="single" w:sz="4" w:space="0" w:color="000000"/>
            </w:tcBorders>
            <w:vAlign w:val="center"/>
          </w:tcPr>
          <w:p w:rsidR="00EC5D41" w:rsidRPr="00D13D5D" w:rsidRDefault="00EC5D41" w:rsidP="008D4F4E">
            <w:pPr>
              <w:spacing w:before="20" w:after="20"/>
              <w:rPr>
                <w:rFonts w:cs="Arial"/>
                <w:sz w:val="22"/>
              </w:rPr>
            </w:pPr>
            <w:r w:rsidRPr="00180226">
              <w:rPr>
                <w:rFonts w:cs="Arial"/>
                <w:sz w:val="22"/>
              </w:rPr>
              <w:t>sballute@schools.nyc.gov, churley@schools.nyc.gov, tim.lent@gmail.com</w:t>
            </w:r>
          </w:p>
        </w:tc>
      </w:tr>
    </w:tbl>
    <w:p w:rsidR="00EC5D41" w:rsidRPr="00D13D5D" w:rsidRDefault="00EC5D41" w:rsidP="00CB50AB">
      <w:pPr>
        <w:pStyle w:val="Heading1"/>
        <w:spacing w:before="20" w:after="20"/>
        <w:jc w:val="left"/>
        <w:rPr>
          <w:rFonts w:ascii="Gill Sans MT" w:hAnsi="Gill Sans MT"/>
          <w:b w:val="0"/>
          <w:sz w:val="22"/>
        </w:rPr>
        <w:sectPr w:rsidR="00EC5D41" w:rsidRPr="00D13D5D">
          <w:footerReference w:type="even" r:id="rId8"/>
          <w:footerReference w:type="default" r:id="rId9"/>
          <w:pgSz w:w="15840" w:h="12240" w:orient="landscape"/>
          <w:pgMar w:top="864" w:right="864" w:bottom="864" w:left="864" w:header="720" w:footer="576" w:gutter="0"/>
          <w:cols w:space="720"/>
          <w:docGrid w:linePitch="360"/>
        </w:sectPr>
      </w:pPr>
    </w:p>
    <w:p w:rsidR="00EC5D41" w:rsidRPr="005F7F84" w:rsidRDefault="00EC5D41" w:rsidP="00CB50AB">
      <w:pPr>
        <w:pStyle w:val="Heading1"/>
        <w:spacing w:before="20" w:after="20"/>
        <w:rPr>
          <w:b w:val="0"/>
          <w:color w:val="000000"/>
        </w:rPr>
      </w:pPr>
      <w:r w:rsidRPr="005F7F84">
        <w:rPr>
          <w:b w:val="0"/>
          <w:color w:val="000000"/>
        </w:rPr>
        <w:lastRenderedPageBreak/>
        <w:t>Section 1: What Task?</w:t>
      </w:r>
    </w:p>
    <w:p w:rsidR="00EC5D41" w:rsidRPr="00D13D5D" w:rsidRDefault="00EC5D41" w:rsidP="00CB50AB">
      <w:pPr>
        <w:spacing w:before="20" w:after="20"/>
        <w:jc w:val="center"/>
        <w:rPr>
          <w:sz w:val="22"/>
        </w:rPr>
      </w:pPr>
    </w:p>
    <w:p w:rsidR="00EC5D41" w:rsidRPr="00D13D5D" w:rsidRDefault="00EC5D41" w:rsidP="00CB50AB">
      <w:pPr>
        <w:spacing w:before="20" w:after="20"/>
        <w:rPr>
          <w:rFonts w:cs="Arial"/>
          <w:i/>
          <w:caps/>
        </w:rPr>
      </w:pPr>
      <w:r w:rsidRPr="00D13D5D">
        <w:rPr>
          <w:rFonts w:cs="Arial"/>
          <w:caps/>
        </w:rPr>
        <w:t>Teaching Task</w:t>
      </w:r>
    </w:p>
    <w:tbl>
      <w:tblPr>
        <w:tblW w:w="141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52"/>
        <w:gridCol w:w="12678"/>
      </w:tblGrid>
      <w:tr w:rsidR="008A67A7" w:rsidRPr="00D13D5D">
        <w:trPr>
          <w:trHeight w:val="720"/>
        </w:trPr>
        <w:tc>
          <w:tcPr>
            <w:tcW w:w="1452" w:type="dxa"/>
          </w:tcPr>
          <w:p w:rsidR="008A67A7" w:rsidRPr="00D13D5D" w:rsidRDefault="008A67A7" w:rsidP="00950DED">
            <w:pPr>
              <w:spacing w:before="20" w:after="20"/>
              <w:rPr>
                <w:rFonts w:cs="Arial"/>
                <w:sz w:val="22"/>
              </w:rPr>
            </w:pPr>
            <w:r w:rsidRPr="00D13D5D">
              <w:rPr>
                <w:rFonts w:cs="Arial"/>
                <w:sz w:val="22"/>
              </w:rPr>
              <w:t>Background to share with students:</w:t>
            </w:r>
          </w:p>
        </w:tc>
        <w:tc>
          <w:tcPr>
            <w:tcW w:w="12678" w:type="dxa"/>
          </w:tcPr>
          <w:p w:rsidR="008A67A7" w:rsidRPr="00D13D5D" w:rsidRDefault="008A67A7" w:rsidP="00950DED">
            <w:pPr>
              <w:spacing w:before="20" w:after="20"/>
              <w:rPr>
                <w:sz w:val="22"/>
              </w:rPr>
            </w:pPr>
            <w:r>
              <w:rPr>
                <w:sz w:val="22"/>
              </w:rPr>
              <w:t>In this module you apply what you learned in the</w:t>
            </w:r>
            <w:r w:rsidRPr="001567B9">
              <w:rPr>
                <w:sz w:val="22"/>
              </w:rPr>
              <w:t xml:space="preserve"> unit on the </w:t>
            </w:r>
            <w:r>
              <w:rPr>
                <w:sz w:val="22"/>
              </w:rPr>
              <w:t>Age of</w:t>
            </w:r>
            <w:r w:rsidRPr="001567B9">
              <w:rPr>
                <w:sz w:val="22"/>
              </w:rPr>
              <w:t xml:space="preserve"> Revolution to assess whether the achievements of the British Industrial Revolution outweighed the societal cost.  </w:t>
            </w:r>
            <w:r>
              <w:rPr>
                <w:sz w:val="22"/>
              </w:rPr>
              <w:t>You should draw on what you have learned in the unit and apply the reading, research, and writing skills</w:t>
            </w:r>
            <w:r w:rsidRPr="001567B9">
              <w:rPr>
                <w:sz w:val="22"/>
              </w:rPr>
              <w:t xml:space="preserve"> </w:t>
            </w:r>
            <w:r>
              <w:rPr>
                <w:sz w:val="22"/>
              </w:rPr>
              <w:t xml:space="preserve">you learned </w:t>
            </w:r>
            <w:r w:rsidRPr="001567B9">
              <w:rPr>
                <w:sz w:val="22"/>
              </w:rPr>
              <w:t xml:space="preserve">throughout the semester thus far.  </w:t>
            </w:r>
          </w:p>
        </w:tc>
      </w:tr>
      <w:tr w:rsidR="008A67A7" w:rsidRPr="00D13D5D">
        <w:trPr>
          <w:trHeight w:val="720"/>
        </w:trPr>
        <w:tc>
          <w:tcPr>
            <w:tcW w:w="1452" w:type="dxa"/>
          </w:tcPr>
          <w:p w:rsidR="008A67A7" w:rsidRPr="00D13D5D" w:rsidRDefault="008A67A7" w:rsidP="00CB50AB">
            <w:pPr>
              <w:spacing w:before="20" w:after="20"/>
              <w:rPr>
                <w:rFonts w:cs="Arial"/>
                <w:sz w:val="22"/>
              </w:rPr>
            </w:pPr>
            <w:r w:rsidRPr="00D13D5D">
              <w:rPr>
                <w:rFonts w:cs="Arial"/>
                <w:sz w:val="22"/>
              </w:rPr>
              <w:t xml:space="preserve">Teaching task: </w:t>
            </w:r>
          </w:p>
        </w:tc>
        <w:tc>
          <w:tcPr>
            <w:tcW w:w="12678" w:type="dxa"/>
          </w:tcPr>
          <w:p w:rsidR="008A67A7" w:rsidRPr="00D13D5D" w:rsidRDefault="008A67A7" w:rsidP="00672D1E">
            <w:pPr>
              <w:spacing w:before="20" w:after="20"/>
              <w:rPr>
                <w:sz w:val="22"/>
              </w:rPr>
            </w:pPr>
            <w:r w:rsidRPr="005B1613">
              <w:rPr>
                <w:sz w:val="22"/>
              </w:rPr>
              <w:t>Were the achievements and growth of the Industrial Revolution Era worth the cost to society? After reading secondary and primary sources pertaining to the British Industrial Revolution, write an argumentati</w:t>
            </w:r>
            <w:r>
              <w:rPr>
                <w:sz w:val="22"/>
              </w:rPr>
              <w:t>on</w:t>
            </w:r>
            <w:r w:rsidRPr="005B1613">
              <w:rPr>
                <w:sz w:val="22"/>
              </w:rPr>
              <w:t xml:space="preserve"> essay that addresses the question and support your position with evidence from the texts. Be sure to acknowledge competing views.</w:t>
            </w:r>
          </w:p>
        </w:tc>
      </w:tr>
      <w:tr w:rsidR="008A67A7" w:rsidRPr="00D13D5D">
        <w:trPr>
          <w:trHeight w:val="720"/>
        </w:trPr>
        <w:tc>
          <w:tcPr>
            <w:tcW w:w="1452" w:type="dxa"/>
          </w:tcPr>
          <w:p w:rsidR="008A67A7" w:rsidRPr="00D13D5D" w:rsidRDefault="008A67A7" w:rsidP="00CB50AB">
            <w:pPr>
              <w:spacing w:before="20" w:after="20"/>
              <w:rPr>
                <w:rFonts w:cs="Arial"/>
                <w:sz w:val="22"/>
              </w:rPr>
            </w:pPr>
            <w:r w:rsidRPr="00D13D5D">
              <w:rPr>
                <w:rFonts w:cs="Arial"/>
                <w:sz w:val="22"/>
              </w:rPr>
              <w:t>Reading texts:</w:t>
            </w:r>
          </w:p>
        </w:tc>
        <w:tc>
          <w:tcPr>
            <w:tcW w:w="12678" w:type="dxa"/>
          </w:tcPr>
          <w:p w:rsidR="008A67A7" w:rsidRPr="00C666C2" w:rsidRDefault="008A67A7" w:rsidP="001F1984">
            <w:pPr>
              <w:spacing w:before="20" w:after="20"/>
              <w:rPr>
                <w:rFonts w:ascii="Gill Sans" w:hAnsi="Gill Sans"/>
                <w:b/>
                <w:sz w:val="22"/>
              </w:rPr>
            </w:pPr>
            <w:r w:rsidRPr="00C666C2">
              <w:rPr>
                <w:rFonts w:ascii="Gill Sans" w:hAnsi="Gill Sans"/>
                <w:sz w:val="22"/>
              </w:rPr>
              <w:t xml:space="preserve">Abraham, Henry, and Irwin Pfeffer.  “Farm or Factory?” </w:t>
            </w:r>
            <w:r w:rsidRPr="00C666C2">
              <w:rPr>
                <w:rFonts w:ascii="Gill Sans" w:hAnsi="Gill Sans"/>
                <w:sz w:val="22"/>
                <w:u w:val="single"/>
              </w:rPr>
              <w:t>Enjoying Global History.</w:t>
            </w:r>
            <w:r w:rsidRPr="00C666C2">
              <w:rPr>
                <w:rFonts w:ascii="Gill Sans" w:hAnsi="Gill Sans"/>
                <w:sz w:val="22"/>
              </w:rPr>
              <w:t xml:space="preserve"> New York: AMSCO School Publications, Inc., 2006. </w:t>
            </w:r>
            <w:r w:rsidRPr="00C666C2">
              <w:rPr>
                <w:rFonts w:ascii="Gill Sans" w:hAnsi="Gill Sans"/>
                <w:sz w:val="22"/>
              </w:rPr>
              <w:tab/>
              <w:t xml:space="preserve">325-327. </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“Child Labor in Factories: A new workforce during the Industrial Revolution.” </w:t>
            </w:r>
            <w:r w:rsidRPr="00C666C2">
              <w:rPr>
                <w:rFonts w:ascii="Gill Sans" w:hAnsi="Gill Sans"/>
                <w:sz w:val="22"/>
                <w:u w:val="single"/>
              </w:rPr>
              <w:t>Needham Public Schools.</w:t>
            </w:r>
            <w:r w:rsidRPr="00C666C2">
              <w:rPr>
                <w:rFonts w:ascii="Gill Sans" w:hAnsi="Gill Sans"/>
                <w:sz w:val="22"/>
              </w:rPr>
              <w:t xml:space="preserve"> </w:t>
            </w:r>
            <w:r w:rsidRPr="00C666C2">
              <w:rPr>
                <w:rFonts w:ascii="Gill Sans" w:hAnsi="Gill Sans"/>
                <w:sz w:val="22"/>
              </w:rPr>
              <w:tab/>
              <w:t>&lt;http://www2.needham.k12.ma.us/nhs/cur/Baker_00/2002_p7/ak_p7/childlabor.html&gt;.</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“The Coal Mines Industrial Revolution.” </w:t>
            </w:r>
            <w:r w:rsidRPr="00C666C2">
              <w:rPr>
                <w:rFonts w:ascii="Gill Sans" w:hAnsi="Gill Sans"/>
                <w:sz w:val="22"/>
                <w:u w:val="single"/>
              </w:rPr>
              <w:t>Women in World History Curriculum</w:t>
            </w:r>
            <w:r w:rsidRPr="00C666C2">
              <w:rPr>
                <w:rFonts w:ascii="Gill Sans" w:hAnsi="Gill Sans"/>
                <w:sz w:val="22"/>
              </w:rPr>
              <w:t xml:space="preserve">. </w:t>
            </w:r>
            <w:r w:rsidRPr="00C666C2">
              <w:rPr>
                <w:rFonts w:ascii="Gill Sans" w:hAnsi="Gill Sans"/>
                <w:sz w:val="22"/>
              </w:rPr>
              <w:tab/>
            </w:r>
            <w:r w:rsidRPr="00C666C2">
              <w:rPr>
                <w:rFonts w:ascii="Gill Sans" w:hAnsi="Gill Sans"/>
                <w:sz w:val="22"/>
              </w:rPr>
              <w:tab/>
              <w:t xml:space="preserve">&lt;http://www.womeninworldhistory.com/coalMine.html&gt;.  </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“The Coal Mines Industrial Revolution: Testimonies from South Wales Mines.” </w:t>
            </w:r>
            <w:r w:rsidRPr="00C666C2">
              <w:rPr>
                <w:rFonts w:ascii="Gill Sans" w:hAnsi="Gill Sans"/>
                <w:sz w:val="22"/>
                <w:u w:val="single"/>
              </w:rPr>
              <w:t>Women in World History Curriculum</w:t>
            </w:r>
            <w:r w:rsidRPr="00C666C2">
              <w:rPr>
                <w:rFonts w:ascii="Gill Sans" w:hAnsi="Gill Sans"/>
                <w:sz w:val="22"/>
              </w:rPr>
              <w:t xml:space="preserve">. </w:t>
            </w:r>
            <w:r w:rsidRPr="00C666C2">
              <w:rPr>
                <w:rFonts w:ascii="Gill Sans" w:hAnsi="Gill Sans"/>
                <w:sz w:val="22"/>
              </w:rPr>
              <w:tab/>
              <w:t xml:space="preserve">&lt;http://www.womeninworldhistory.com/coalMine.html&gt;. </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Dewald, Jonathan.  “Industrial Revolution.”  </w:t>
            </w:r>
            <w:r w:rsidRPr="00C666C2">
              <w:rPr>
                <w:rFonts w:ascii="Gill Sans" w:hAnsi="Gill Sans"/>
                <w:sz w:val="22"/>
                <w:u w:val="single"/>
              </w:rPr>
              <w:t xml:space="preserve">Europe, 1450 to 1789: Encyclopedia of the </w:t>
            </w:r>
            <w:r w:rsidRPr="00C666C2">
              <w:rPr>
                <w:rFonts w:ascii="Gill Sans" w:hAnsi="Gill Sans"/>
                <w:sz w:val="22"/>
              </w:rPr>
              <w:tab/>
            </w:r>
            <w:r w:rsidRPr="00C666C2">
              <w:rPr>
                <w:rFonts w:ascii="Gill Sans" w:hAnsi="Gill Sans"/>
                <w:sz w:val="22"/>
                <w:u w:val="single"/>
              </w:rPr>
              <w:t>Early Modern World.</w:t>
            </w:r>
            <w:r w:rsidRPr="00C666C2">
              <w:rPr>
                <w:rFonts w:ascii="Gill Sans" w:hAnsi="Gill Sans"/>
                <w:sz w:val="22"/>
              </w:rPr>
              <w:t xml:space="preserve">  The Gale Group Inc., 2004. </w:t>
            </w:r>
            <w:r w:rsidRPr="00C666C2">
              <w:rPr>
                <w:rFonts w:ascii="Gill Sans" w:hAnsi="Gill Sans"/>
                <w:sz w:val="22"/>
              </w:rPr>
              <w:tab/>
              <w:t>&lt;http://www.encyclopedia.com/topic/Industrial_Revolution.aspx&gt;.</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“Diseases in Industrial Cities in the Industrial Revolution.”  </w:t>
            </w:r>
            <w:r w:rsidRPr="00C666C2">
              <w:rPr>
                <w:rFonts w:ascii="Gill Sans" w:hAnsi="Gill Sans"/>
                <w:sz w:val="22"/>
                <w:u w:val="single"/>
              </w:rPr>
              <w:t>History Learning Site.</w:t>
            </w:r>
            <w:r w:rsidRPr="00C666C2">
              <w:rPr>
                <w:rFonts w:ascii="Gill Sans" w:hAnsi="Gill Sans"/>
                <w:sz w:val="22"/>
              </w:rPr>
              <w:t xml:space="preserve"> </w:t>
            </w:r>
            <w:r w:rsidRPr="00C666C2">
              <w:rPr>
                <w:rFonts w:ascii="Gill Sans" w:hAnsi="Gill Sans"/>
                <w:sz w:val="22"/>
              </w:rPr>
              <w:tab/>
              <w:t xml:space="preserve">&lt;http://www.historylearningsite.co.uk/diseases_indistrial_revolution.htm&gt;. </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“Document 1a and 1b.” </w:t>
            </w:r>
            <w:r w:rsidRPr="00C666C2">
              <w:rPr>
                <w:rFonts w:ascii="Gill Sans" w:hAnsi="Gill Sans"/>
                <w:sz w:val="22"/>
                <w:u w:val="single"/>
              </w:rPr>
              <w:t xml:space="preserve">New York State Global History and Geography Regents Exam, </w:t>
            </w:r>
            <w:r w:rsidRPr="00C666C2">
              <w:rPr>
                <w:rFonts w:ascii="Gill Sans" w:hAnsi="Gill Sans"/>
                <w:sz w:val="22"/>
              </w:rPr>
              <w:tab/>
            </w:r>
            <w:r w:rsidRPr="00C666C2">
              <w:rPr>
                <w:rFonts w:ascii="Gill Sans" w:hAnsi="Gill Sans"/>
                <w:sz w:val="22"/>
                <w:u w:val="single"/>
              </w:rPr>
              <w:t>June 2006.</w:t>
            </w:r>
            <w:r w:rsidRPr="00C666C2">
              <w:rPr>
                <w:rFonts w:ascii="Gill Sans" w:hAnsi="Gill Sans"/>
                <w:sz w:val="22"/>
              </w:rPr>
              <w:t xml:space="preserve"> 14.</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“Document 2.” </w:t>
            </w:r>
            <w:r w:rsidRPr="00C666C2">
              <w:rPr>
                <w:rFonts w:ascii="Gill Sans" w:hAnsi="Gill Sans"/>
                <w:sz w:val="22"/>
                <w:u w:val="single"/>
              </w:rPr>
              <w:t>New York State Global History and Geography Regents Exam, June 2006.</w:t>
            </w:r>
            <w:r w:rsidRPr="00C666C2">
              <w:rPr>
                <w:rFonts w:ascii="Gill Sans" w:hAnsi="Gill Sans"/>
                <w:sz w:val="22"/>
              </w:rPr>
              <w:t xml:space="preserve"> 15.</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“Document 3.” </w:t>
            </w:r>
            <w:r w:rsidRPr="00C666C2">
              <w:rPr>
                <w:rFonts w:ascii="Gill Sans" w:hAnsi="Gill Sans"/>
                <w:sz w:val="22"/>
                <w:u w:val="single"/>
              </w:rPr>
              <w:t>New York State Global History and Geography Regents Exam, June 2006.</w:t>
            </w:r>
            <w:r w:rsidRPr="00C666C2">
              <w:rPr>
                <w:rFonts w:ascii="Gill Sans" w:hAnsi="Gill Sans"/>
                <w:sz w:val="22"/>
              </w:rPr>
              <w:t xml:space="preserve"> 16.</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“Document 4.” </w:t>
            </w:r>
            <w:r w:rsidRPr="00C666C2">
              <w:rPr>
                <w:rFonts w:ascii="Gill Sans" w:hAnsi="Gill Sans"/>
                <w:sz w:val="22"/>
                <w:u w:val="single"/>
              </w:rPr>
              <w:t>New York State Global History and Geography Regents Exam, June 2006.</w:t>
            </w:r>
            <w:r w:rsidRPr="00C666C2">
              <w:rPr>
                <w:rFonts w:ascii="Gill Sans" w:hAnsi="Gill Sans"/>
                <w:sz w:val="22"/>
              </w:rPr>
              <w:t xml:space="preserve"> 17.</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“Document 5.” </w:t>
            </w:r>
            <w:r w:rsidRPr="00C666C2">
              <w:rPr>
                <w:rFonts w:ascii="Gill Sans" w:hAnsi="Gill Sans"/>
                <w:sz w:val="22"/>
                <w:u w:val="single"/>
              </w:rPr>
              <w:t>New York State Global History and Geography Regents Exam, June 2006.</w:t>
            </w:r>
            <w:r w:rsidRPr="00C666C2">
              <w:rPr>
                <w:rFonts w:ascii="Gill Sans" w:hAnsi="Gill Sans"/>
                <w:sz w:val="22"/>
              </w:rPr>
              <w:t xml:space="preserve"> 18.</w:t>
            </w:r>
          </w:p>
          <w:p w:rsidR="008A67A7" w:rsidRPr="00C666C2" w:rsidRDefault="008A67A7" w:rsidP="001F1984">
            <w:pPr>
              <w:spacing w:before="20" w:after="20"/>
              <w:rPr>
                <w:rFonts w:ascii="Gill Sans" w:hAnsi="Gill Sans"/>
                <w:b/>
                <w:sz w:val="22"/>
              </w:rPr>
            </w:pPr>
            <w:r w:rsidRPr="00C666C2">
              <w:rPr>
                <w:rFonts w:ascii="Gill Sans" w:hAnsi="Gill Sans"/>
                <w:sz w:val="22"/>
              </w:rPr>
              <w:t xml:space="preserve">“Factory System.”  </w:t>
            </w:r>
            <w:r w:rsidRPr="00C666C2">
              <w:rPr>
                <w:rFonts w:ascii="Gill Sans" w:hAnsi="Gill Sans"/>
                <w:sz w:val="22"/>
                <w:u w:val="single"/>
              </w:rPr>
              <w:t>University of North Carolina at Pembroke.</w:t>
            </w:r>
            <w:r w:rsidRPr="00C666C2">
              <w:rPr>
                <w:rFonts w:ascii="Gill Sans" w:hAnsi="Gill Sans"/>
                <w:sz w:val="22"/>
              </w:rPr>
              <w:t xml:space="preserve"> &lt;http://www.uncp.edu/home/rwb/factory_system.jpg&gt;. </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“The Industrial Revolution.”  </w:t>
            </w:r>
            <w:r w:rsidRPr="00C666C2">
              <w:rPr>
                <w:rFonts w:ascii="Gill Sans" w:hAnsi="Gill Sans"/>
                <w:sz w:val="22"/>
                <w:u w:val="single"/>
              </w:rPr>
              <w:t>North Carolina State University.</w:t>
            </w:r>
            <w:r w:rsidRPr="00C666C2">
              <w:rPr>
                <w:rFonts w:ascii="Gill Sans" w:hAnsi="Gill Sans"/>
                <w:sz w:val="22"/>
              </w:rPr>
              <w:t xml:space="preserve"> &lt;http://www4.ncsu.edu/unity/users/p/pwhmds/indrev.html&gt;. </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 “Industrial Manchester.”  </w:t>
            </w:r>
            <w:r w:rsidRPr="00C666C2">
              <w:rPr>
                <w:rFonts w:ascii="Gill Sans" w:hAnsi="Gill Sans"/>
                <w:sz w:val="22"/>
                <w:u w:val="single"/>
              </w:rPr>
              <w:t>University of North Carolina at Pembroke.</w:t>
            </w:r>
            <w:r w:rsidRPr="00C666C2">
              <w:rPr>
                <w:rFonts w:ascii="Gill Sans" w:hAnsi="Gill Sans"/>
                <w:sz w:val="22"/>
              </w:rPr>
              <w:t xml:space="preserve"> &lt;http://www.uncp.edu/home/rwb/manchester.jpg&gt;. </w:t>
            </w:r>
          </w:p>
          <w:p w:rsidR="008A67A7" w:rsidRPr="00C666C2" w:rsidRDefault="008A67A7" w:rsidP="001F1984">
            <w:pPr>
              <w:spacing w:before="20" w:after="20"/>
              <w:rPr>
                <w:rFonts w:ascii="Gill Sans" w:hAnsi="Gill Sans"/>
                <w:b/>
                <w:sz w:val="22"/>
              </w:rPr>
            </w:pPr>
            <w:r w:rsidRPr="00C666C2">
              <w:rPr>
                <w:rFonts w:ascii="Gill Sans" w:hAnsi="Gill Sans"/>
                <w:sz w:val="22"/>
              </w:rPr>
              <w:t xml:space="preserve">“Journey Times from London (In Hours).”  </w:t>
            </w:r>
            <w:r w:rsidRPr="00C666C2">
              <w:rPr>
                <w:rFonts w:ascii="Gill Sans" w:hAnsi="Gill Sans"/>
                <w:sz w:val="22"/>
                <w:u w:val="single"/>
              </w:rPr>
              <w:t>Chowchilla Union High School.</w:t>
            </w:r>
            <w:r w:rsidRPr="00C666C2">
              <w:rPr>
                <w:rFonts w:ascii="Gill Sans" w:hAnsi="Gill Sans"/>
                <w:sz w:val="22"/>
              </w:rPr>
              <w:t xml:space="preserve"> </w:t>
            </w:r>
            <w:r w:rsidRPr="00C666C2">
              <w:rPr>
                <w:rFonts w:ascii="Gill Sans" w:hAnsi="Gill Sans"/>
                <w:sz w:val="22"/>
              </w:rPr>
              <w:tab/>
              <w:t xml:space="preserve">&lt;http://tumaachowhigh.schools.officelive.com/images/Picture1.jpg&gt;. </w:t>
            </w:r>
          </w:p>
          <w:p w:rsidR="008A67A7" w:rsidRPr="00C666C2" w:rsidRDefault="008A67A7" w:rsidP="001F1984">
            <w:pPr>
              <w:spacing w:before="20" w:after="20"/>
              <w:rPr>
                <w:rFonts w:ascii="Gill Sans" w:hAnsi="Gill Sans"/>
                <w:b/>
                <w:sz w:val="22"/>
              </w:rPr>
            </w:pPr>
            <w:r w:rsidRPr="00C666C2">
              <w:rPr>
                <w:rFonts w:ascii="Gill Sans" w:hAnsi="Gill Sans"/>
                <w:sz w:val="22"/>
              </w:rPr>
              <w:t xml:space="preserve">“The Life of the Industrial Worker in Nineteenth-Century England: The Physical Deterioration of the Textile Workers.” </w:t>
            </w:r>
            <w:r w:rsidRPr="00C666C2">
              <w:rPr>
                <w:rFonts w:ascii="Gill Sans" w:hAnsi="Gill Sans"/>
                <w:sz w:val="22"/>
                <w:u w:val="single"/>
              </w:rPr>
              <w:t xml:space="preserve">The Victorian </w:t>
            </w:r>
            <w:r w:rsidRPr="00C666C2">
              <w:rPr>
                <w:rFonts w:ascii="Gill Sans" w:hAnsi="Gill Sans"/>
                <w:sz w:val="22"/>
              </w:rPr>
              <w:tab/>
            </w:r>
            <w:r w:rsidRPr="00C666C2">
              <w:rPr>
                <w:rFonts w:ascii="Gill Sans" w:hAnsi="Gill Sans"/>
                <w:sz w:val="22"/>
                <w:u w:val="single"/>
              </w:rPr>
              <w:t>Web</w:t>
            </w:r>
            <w:r w:rsidRPr="00C666C2">
              <w:rPr>
                <w:rFonts w:ascii="Gill Sans" w:hAnsi="Gill Sans"/>
                <w:sz w:val="22"/>
              </w:rPr>
              <w:t xml:space="preserve">.  &lt;http://www.victorianweb.org/history/workers2.html&gt;. </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Lunger, Norman.  “A Woman Coal Mine Worker Tells Her Story.” </w:t>
            </w:r>
            <w:r w:rsidRPr="00C666C2">
              <w:rPr>
                <w:rFonts w:ascii="Gill Sans" w:hAnsi="Gill Sans"/>
                <w:sz w:val="22"/>
                <w:u w:val="single"/>
              </w:rPr>
              <w:t>Global History and Geography: Readings and Documents</w:t>
            </w:r>
            <w:r w:rsidRPr="00C666C2">
              <w:rPr>
                <w:rFonts w:ascii="Gill Sans" w:hAnsi="Gill Sans"/>
                <w:sz w:val="22"/>
              </w:rPr>
              <w:t xml:space="preserve">. New York: </w:t>
            </w:r>
            <w:r w:rsidRPr="00C666C2">
              <w:rPr>
                <w:rFonts w:ascii="Gill Sans" w:hAnsi="Gill Sans"/>
                <w:sz w:val="22"/>
              </w:rPr>
              <w:tab/>
              <w:t xml:space="preserve">AMSCO School Publications, Inc., 2003. 213- 214.    </w:t>
            </w:r>
          </w:p>
          <w:p w:rsidR="008A67A7" w:rsidRPr="00C666C2" w:rsidRDefault="008A67A7" w:rsidP="001F1984">
            <w:pPr>
              <w:spacing w:before="20" w:after="20"/>
              <w:rPr>
                <w:rFonts w:ascii="Gill Sans" w:hAnsi="Gill Sans"/>
                <w:b/>
                <w:sz w:val="22"/>
              </w:rPr>
            </w:pPr>
            <w:r w:rsidRPr="00C666C2">
              <w:rPr>
                <w:rFonts w:ascii="Gill Sans" w:hAnsi="Gill Sans"/>
                <w:sz w:val="22"/>
              </w:rPr>
              <w:t xml:space="preserve">“Seamstresses Industrial Revolution: Song: The Distressed Seamstress.” </w:t>
            </w:r>
            <w:r w:rsidRPr="00C666C2">
              <w:rPr>
                <w:rFonts w:ascii="Gill Sans" w:hAnsi="Gill Sans"/>
                <w:sz w:val="22"/>
                <w:u w:val="single"/>
              </w:rPr>
              <w:t>Women in World History Curriculum</w:t>
            </w:r>
            <w:r w:rsidRPr="00C666C2">
              <w:rPr>
                <w:rFonts w:ascii="Gill Sans" w:hAnsi="Gill Sans"/>
                <w:sz w:val="22"/>
              </w:rPr>
              <w:t xml:space="preserve">.  </w:t>
            </w:r>
            <w:r w:rsidRPr="00C666C2">
              <w:rPr>
                <w:rFonts w:ascii="Gill Sans" w:hAnsi="Gill Sans"/>
                <w:sz w:val="22"/>
              </w:rPr>
              <w:lastRenderedPageBreak/>
              <w:tab/>
              <w:t xml:space="preserve">&lt;http://www.womeninworldhistory.com/coalMine.html&gt;. </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Teachers’ Curriculum Institute, “Changing Class Structure.” </w:t>
            </w:r>
            <w:r w:rsidRPr="00C666C2">
              <w:rPr>
                <w:rFonts w:ascii="Gill Sans" w:hAnsi="Gill Sans"/>
                <w:sz w:val="22"/>
                <w:u w:val="single"/>
              </w:rPr>
              <w:t>Western Europe in the Modern World: Lesson Guide</w:t>
            </w:r>
            <w:r w:rsidRPr="00C666C2">
              <w:rPr>
                <w:rFonts w:ascii="Gill Sans" w:hAnsi="Gill Sans"/>
                <w:sz w:val="22"/>
              </w:rPr>
              <w:t xml:space="preserve">. 2003 </w:t>
            </w:r>
            <w:r w:rsidRPr="00C666C2">
              <w:rPr>
                <w:rFonts w:ascii="Gill Sans" w:hAnsi="Gill Sans"/>
                <w:sz w:val="22"/>
              </w:rPr>
              <w:tab/>
              <w:t>&lt;www.discoveryeducation.com&gt;.</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Teachers’ Curriculum Institute, “Education.” </w:t>
            </w:r>
            <w:r w:rsidRPr="00C666C2">
              <w:rPr>
                <w:rFonts w:ascii="Gill Sans" w:hAnsi="Gill Sans"/>
                <w:sz w:val="22"/>
                <w:u w:val="single"/>
              </w:rPr>
              <w:t>Western Europe in the Modern World: Lesson Guide</w:t>
            </w:r>
            <w:r w:rsidRPr="00C666C2">
              <w:rPr>
                <w:rFonts w:ascii="Gill Sans" w:hAnsi="Gill Sans"/>
                <w:sz w:val="22"/>
              </w:rPr>
              <w:t>. 2003 &lt;www.discoveryeducation.com&gt;.</w:t>
            </w:r>
          </w:p>
          <w:p w:rsidR="008A67A7" w:rsidRPr="00C666C2" w:rsidRDefault="008A67A7" w:rsidP="001F1984">
            <w:pPr>
              <w:spacing w:before="20" w:after="20"/>
              <w:rPr>
                <w:rFonts w:ascii="Gill Sans" w:hAnsi="Gill Sans"/>
                <w:sz w:val="22"/>
              </w:rPr>
            </w:pPr>
            <w:r w:rsidRPr="00C666C2">
              <w:rPr>
                <w:rFonts w:ascii="Gill Sans" w:hAnsi="Gill Sans"/>
                <w:sz w:val="22"/>
              </w:rPr>
              <w:t xml:space="preserve">Teachers’ Curriculum Institute, “Urbanization.”  </w:t>
            </w:r>
            <w:r w:rsidRPr="00C666C2">
              <w:rPr>
                <w:rFonts w:ascii="Gill Sans" w:hAnsi="Gill Sans"/>
                <w:sz w:val="22"/>
                <w:u w:val="single"/>
              </w:rPr>
              <w:t>Western Europe in the Modern World: Lesson Guide</w:t>
            </w:r>
            <w:r w:rsidRPr="00C666C2">
              <w:rPr>
                <w:rFonts w:ascii="Gill Sans" w:hAnsi="Gill Sans"/>
                <w:sz w:val="22"/>
              </w:rPr>
              <w:t xml:space="preserve">. 2003 </w:t>
            </w:r>
            <w:r w:rsidRPr="00C666C2">
              <w:rPr>
                <w:rFonts w:ascii="Gill Sans" w:hAnsi="Gill Sans"/>
                <w:sz w:val="22"/>
              </w:rPr>
              <w:tab/>
              <w:t xml:space="preserve">&lt;www.discoveryeducation.com&gt;. </w:t>
            </w:r>
          </w:p>
          <w:p w:rsidR="008A67A7" w:rsidRPr="00C666C2" w:rsidRDefault="008A67A7" w:rsidP="001F1984">
            <w:pPr>
              <w:spacing w:before="20" w:after="20"/>
              <w:rPr>
                <w:rFonts w:ascii="Gill Sans" w:hAnsi="Gill Sans"/>
                <w:b/>
                <w:sz w:val="22"/>
              </w:rPr>
            </w:pPr>
            <w:r w:rsidRPr="00C666C2">
              <w:rPr>
                <w:rFonts w:ascii="Gill Sans" w:hAnsi="Gill Sans"/>
                <w:sz w:val="22"/>
              </w:rPr>
              <w:t xml:space="preserve">“Textile Workers Industrial Revolution: Evidence of Textile Workers in Wilson’s Mill, Nottingham.” </w:t>
            </w:r>
            <w:r w:rsidRPr="00C666C2">
              <w:rPr>
                <w:rFonts w:ascii="Gill Sans" w:hAnsi="Gill Sans"/>
                <w:sz w:val="22"/>
                <w:u w:val="single"/>
              </w:rPr>
              <w:t xml:space="preserve">Women in World History </w:t>
            </w:r>
            <w:r w:rsidRPr="00C666C2">
              <w:rPr>
                <w:rFonts w:ascii="Gill Sans" w:hAnsi="Gill Sans"/>
                <w:sz w:val="22"/>
              </w:rPr>
              <w:tab/>
            </w:r>
            <w:r w:rsidRPr="00C666C2">
              <w:rPr>
                <w:rFonts w:ascii="Gill Sans" w:hAnsi="Gill Sans"/>
                <w:sz w:val="22"/>
                <w:u w:val="single"/>
              </w:rPr>
              <w:t>Curriculum</w:t>
            </w:r>
            <w:r w:rsidRPr="00C666C2">
              <w:rPr>
                <w:rFonts w:ascii="Gill Sans" w:hAnsi="Gill Sans"/>
                <w:sz w:val="22"/>
              </w:rPr>
              <w:t xml:space="preserve">. &lt;http://www.womeninworldhistory.com/coalMine.html&gt;. </w:t>
            </w:r>
          </w:p>
          <w:p w:rsidR="008A67A7" w:rsidRPr="00D13D5D" w:rsidRDefault="008A67A7" w:rsidP="001F1984">
            <w:pPr>
              <w:spacing w:before="20" w:after="20"/>
              <w:rPr>
                <w:sz w:val="22"/>
              </w:rPr>
            </w:pPr>
            <w:r w:rsidRPr="00C666C2">
              <w:rPr>
                <w:rFonts w:ascii="Gill Sans" w:hAnsi="Gill Sans"/>
                <w:sz w:val="22"/>
              </w:rPr>
              <w:t xml:space="preserve">“World Population and Workforce in 1750.”  </w:t>
            </w:r>
            <w:r w:rsidRPr="00C666C2">
              <w:rPr>
                <w:rFonts w:ascii="Gill Sans" w:hAnsi="Gill Sans"/>
                <w:sz w:val="22"/>
                <w:u w:val="single"/>
              </w:rPr>
              <w:t>Needham Public Schools.</w:t>
            </w:r>
            <w:r w:rsidRPr="00C666C2">
              <w:rPr>
                <w:rFonts w:ascii="Gill Sans" w:hAnsi="Gill Sans"/>
                <w:sz w:val="22"/>
              </w:rPr>
              <w:t xml:space="preserve"> </w:t>
            </w:r>
            <w:r w:rsidRPr="00C666C2">
              <w:rPr>
                <w:rFonts w:ascii="Gill Sans" w:hAnsi="Gill Sans"/>
                <w:sz w:val="22"/>
              </w:rPr>
              <w:tab/>
              <w:t>&lt;http://www2.needham.k12.ma.us/nhs/cur/Baker_00/2002_p7/ak_p7/workforce.jpg&gt;.</w:t>
            </w:r>
          </w:p>
        </w:tc>
      </w:tr>
      <w:tr w:rsidR="008A67A7" w:rsidRPr="00D13D5D">
        <w:trPr>
          <w:trHeight w:val="720"/>
        </w:trPr>
        <w:tc>
          <w:tcPr>
            <w:tcW w:w="1452" w:type="dxa"/>
          </w:tcPr>
          <w:p w:rsidR="008A67A7" w:rsidRPr="00D13D5D" w:rsidRDefault="008A67A7" w:rsidP="00CB50AB">
            <w:pPr>
              <w:spacing w:before="20" w:after="20"/>
              <w:rPr>
                <w:rFonts w:cs="Arial"/>
                <w:sz w:val="22"/>
              </w:rPr>
            </w:pPr>
            <w:r w:rsidRPr="00D13D5D">
              <w:rPr>
                <w:rFonts w:cs="Arial"/>
                <w:sz w:val="22"/>
              </w:rPr>
              <w:lastRenderedPageBreak/>
              <w:t>Extension (optional):</w:t>
            </w:r>
          </w:p>
        </w:tc>
        <w:tc>
          <w:tcPr>
            <w:tcW w:w="12678" w:type="dxa"/>
          </w:tcPr>
          <w:p w:rsidR="008A67A7" w:rsidRPr="00D13D5D" w:rsidRDefault="008A67A7" w:rsidP="00CB50AB">
            <w:pPr>
              <w:spacing w:before="20" w:after="20"/>
              <w:rPr>
                <w:sz w:val="22"/>
              </w:rPr>
            </w:pPr>
          </w:p>
        </w:tc>
      </w:tr>
    </w:tbl>
    <w:p w:rsidR="00EC5D41" w:rsidRPr="00D13D5D" w:rsidRDefault="00EC5D41" w:rsidP="00CB50AB">
      <w:pPr>
        <w:spacing w:before="20" w:after="20"/>
        <w:ind w:left="60"/>
        <w:rPr>
          <w:sz w:val="22"/>
        </w:rPr>
      </w:pPr>
    </w:p>
    <w:p w:rsidR="00B9149B" w:rsidRDefault="00B9149B" w:rsidP="00CB50AB">
      <w:pPr>
        <w:spacing w:before="20" w:after="20"/>
        <w:rPr>
          <w:rFonts w:cs="Arial"/>
          <w:caps/>
        </w:rPr>
      </w:pPr>
    </w:p>
    <w:p w:rsidR="00B9149B" w:rsidRDefault="00B9149B" w:rsidP="00CB50AB">
      <w:pPr>
        <w:spacing w:before="20" w:after="20"/>
        <w:rPr>
          <w:rFonts w:cs="Arial"/>
          <w:caps/>
        </w:rPr>
      </w:pPr>
    </w:p>
    <w:p w:rsidR="00B9149B" w:rsidRDefault="00B9149B" w:rsidP="00CB50AB">
      <w:pPr>
        <w:spacing w:before="20" w:after="20"/>
        <w:rPr>
          <w:rFonts w:cs="Arial"/>
          <w:caps/>
        </w:rPr>
      </w:pPr>
    </w:p>
    <w:p w:rsidR="00B9149B" w:rsidRDefault="00B9149B" w:rsidP="00CB50AB">
      <w:pPr>
        <w:spacing w:before="20" w:after="20"/>
        <w:rPr>
          <w:rFonts w:cs="Arial"/>
          <w:caps/>
        </w:rPr>
      </w:pPr>
    </w:p>
    <w:p w:rsidR="00EC5D41" w:rsidRDefault="00B9149B" w:rsidP="00CB50AB">
      <w:pPr>
        <w:spacing w:before="20" w:after="20"/>
        <w:rPr>
          <w:rFonts w:cs="Arial"/>
          <w:caps/>
        </w:rPr>
      </w:pPr>
      <w:r>
        <w:rPr>
          <w:rFonts w:cs="Arial"/>
          <w:caps/>
        </w:rPr>
        <w:br w:type="page"/>
      </w:r>
      <w:r w:rsidR="00EC5D41" w:rsidRPr="00D13D5D">
        <w:rPr>
          <w:rFonts w:cs="Arial"/>
          <w:caps/>
        </w:rPr>
        <w:lastRenderedPageBreak/>
        <w:t xml:space="preserve">Common Core State Standards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948"/>
        <w:gridCol w:w="6948"/>
      </w:tblGrid>
      <w:tr w:rsidR="00EC5D41" w:rsidRPr="004A33AB" w:rsidTr="00EE7813">
        <w:tc>
          <w:tcPr>
            <w:tcW w:w="13896" w:type="dxa"/>
            <w:gridSpan w:val="2"/>
            <w:tcBorders>
              <w:top w:val="single" w:sz="4" w:space="0" w:color="808080"/>
              <w:left w:val="single" w:sz="4" w:space="0" w:color="808080"/>
              <w:bottom w:val="single" w:sz="4" w:space="0" w:color="808080"/>
              <w:right w:val="single" w:sz="4" w:space="0" w:color="808080"/>
            </w:tcBorders>
            <w:shd w:val="clear" w:color="auto" w:fill="808080"/>
          </w:tcPr>
          <w:p w:rsidR="00EC5D41" w:rsidRPr="00EE7813" w:rsidRDefault="00EC5D41" w:rsidP="00EE7813">
            <w:pPr>
              <w:jc w:val="center"/>
              <w:rPr>
                <w:b/>
                <w:color w:val="FFFFFF"/>
                <w:sz w:val="20"/>
              </w:rPr>
            </w:pPr>
            <w:r w:rsidRPr="00EE7813">
              <w:rPr>
                <w:b/>
                <w:color w:val="FFFFFF"/>
                <w:sz w:val="20"/>
              </w:rPr>
              <w:t>READING STANDARDS FOR ARGUMENTATION</w:t>
            </w:r>
          </w:p>
        </w:tc>
      </w:tr>
      <w:tr w:rsidR="00EC5D41" w:rsidRPr="004A33AB" w:rsidTr="00EE7813">
        <w:tc>
          <w:tcPr>
            <w:tcW w:w="6948" w:type="dxa"/>
            <w:tcBorders>
              <w:top w:val="single" w:sz="4" w:space="0" w:color="808080"/>
              <w:left w:val="single" w:sz="4" w:space="0" w:color="808080"/>
              <w:bottom w:val="single" w:sz="4" w:space="0" w:color="808080"/>
              <w:right w:val="single" w:sz="4" w:space="0" w:color="808080"/>
            </w:tcBorders>
            <w:shd w:val="clear" w:color="auto" w:fill="A6A6A6"/>
          </w:tcPr>
          <w:p w:rsidR="00EC5D41" w:rsidRPr="00EE7813" w:rsidRDefault="00EC5D41" w:rsidP="00EE7813">
            <w:pPr>
              <w:jc w:val="center"/>
              <w:rPr>
                <w:b/>
                <w:color w:val="FFFFFF"/>
                <w:sz w:val="20"/>
              </w:rPr>
            </w:pPr>
            <w:r w:rsidRPr="00EE7813">
              <w:rPr>
                <w:b/>
                <w:color w:val="FFFFFF"/>
                <w:sz w:val="20"/>
              </w:rPr>
              <w:t>“Built-in” Reading Standards</w:t>
            </w:r>
          </w:p>
        </w:tc>
        <w:tc>
          <w:tcPr>
            <w:tcW w:w="6948" w:type="dxa"/>
            <w:tcBorders>
              <w:top w:val="single" w:sz="4" w:space="0" w:color="808080"/>
              <w:left w:val="single" w:sz="4" w:space="0" w:color="808080"/>
              <w:bottom w:val="single" w:sz="4" w:space="0" w:color="808080"/>
              <w:right w:val="single" w:sz="4" w:space="0" w:color="808080"/>
            </w:tcBorders>
            <w:shd w:val="clear" w:color="auto" w:fill="A6A6A6"/>
          </w:tcPr>
          <w:p w:rsidR="00EC5D41" w:rsidRPr="00EE7813" w:rsidRDefault="00EC5D41" w:rsidP="00EE7813">
            <w:pPr>
              <w:jc w:val="center"/>
              <w:rPr>
                <w:b/>
                <w:color w:val="FFFFFF"/>
                <w:sz w:val="20"/>
              </w:rPr>
            </w:pPr>
            <w:r w:rsidRPr="00EE7813">
              <w:rPr>
                <w:b/>
                <w:color w:val="FFFFFF"/>
                <w:sz w:val="20"/>
              </w:rPr>
              <w:t>“When Appropriate” Reading Standards (applicable in black)</w:t>
            </w:r>
          </w:p>
        </w:tc>
      </w:tr>
      <w:tr w:rsidR="00EC5D41" w:rsidRPr="004A33AB" w:rsidTr="00EE7813">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rPr>
                <w:sz w:val="20"/>
              </w:rPr>
            </w:pPr>
            <w:r w:rsidRPr="00EE7813">
              <w:rPr>
                <w:sz w:val="20"/>
              </w:rPr>
              <w:t>1- Read closely to determine what the text says explicitly and to make logical inferences from it; cite specific textual evidence when writing or speaking to support conclusions drawn from the test.</w:t>
            </w:r>
          </w:p>
        </w:tc>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rPr>
                <w:color w:val="808080"/>
                <w:sz w:val="20"/>
              </w:rPr>
            </w:pPr>
            <w:r w:rsidRPr="00EE7813">
              <w:rPr>
                <w:color w:val="808080"/>
                <w:sz w:val="20"/>
              </w:rPr>
              <w:t>3- Analyze how and why individuals, events, and ideas develop and interact over the course of a text.</w:t>
            </w:r>
          </w:p>
        </w:tc>
      </w:tr>
      <w:tr w:rsidR="00EC5D41" w:rsidRPr="004A33AB" w:rsidTr="00EE7813">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rPr>
                <w:sz w:val="20"/>
              </w:rPr>
            </w:pPr>
            <w:r w:rsidRPr="00EE7813">
              <w:rPr>
                <w:sz w:val="20"/>
              </w:rPr>
              <w:t>2- Determine central ideas or themes of a text and analyze their development; summarize the key supporting details and ideas.</w:t>
            </w:r>
          </w:p>
        </w:tc>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rPr>
                <w:color w:val="808080"/>
                <w:sz w:val="20"/>
              </w:rPr>
            </w:pPr>
            <w:r w:rsidRPr="00EE7813">
              <w:rPr>
                <w:color w:val="808080"/>
                <w:sz w:val="20"/>
              </w:rPr>
              <w:t>5- Analyze the structure of texts, including how specific sentences, paragraphs, and larger portions of the text (e.g., section, chapter, scene, or stanza) relate to each other and the whole.</w:t>
            </w:r>
          </w:p>
        </w:tc>
      </w:tr>
      <w:tr w:rsidR="00EC5D41" w:rsidRPr="004A33AB" w:rsidTr="00EE7813">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rPr>
                <w:sz w:val="20"/>
              </w:rPr>
            </w:pPr>
            <w:r w:rsidRPr="00EE7813">
              <w:rPr>
                <w:sz w:val="20"/>
              </w:rPr>
              <w:t>4- Interpret words and phrases as they are used in a text, including determining technical, connotative, and figurative meanings, and analyze how specific word choices shape meaning or tone.</w:t>
            </w:r>
          </w:p>
        </w:tc>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rPr>
                <w:color w:val="808080"/>
                <w:sz w:val="20"/>
              </w:rPr>
            </w:pPr>
            <w:r w:rsidRPr="00EE7813">
              <w:rPr>
                <w:color w:val="808080"/>
                <w:sz w:val="20"/>
              </w:rPr>
              <w:t>6- Assess how point of view or purpose shapes the content and style of a text.</w:t>
            </w:r>
          </w:p>
        </w:tc>
      </w:tr>
      <w:tr w:rsidR="00EC5D41" w:rsidRPr="004A33AB" w:rsidTr="00EE7813">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ind w:right="72"/>
              <w:rPr>
                <w:sz w:val="20"/>
              </w:rPr>
            </w:pPr>
            <w:r w:rsidRPr="00EE7813">
              <w:rPr>
                <w:sz w:val="20"/>
              </w:rPr>
              <w:t>10- Read and comprehend complex literary and informational texts independently and proficiently.</w:t>
            </w:r>
          </w:p>
        </w:tc>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rPr>
                <w:color w:val="808080"/>
                <w:sz w:val="20"/>
              </w:rPr>
            </w:pPr>
            <w:r w:rsidRPr="00EE7813">
              <w:rPr>
                <w:color w:val="808080"/>
                <w:sz w:val="20"/>
              </w:rPr>
              <w:t>7- Integrate and evaluate content presented in diverse formats and media, including visually and quantitatively, as well as in words.</w:t>
            </w:r>
          </w:p>
        </w:tc>
      </w:tr>
      <w:tr w:rsidR="00EC5D41" w:rsidRPr="004A33AB" w:rsidTr="00EE7813">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rPr>
                <w:color w:val="808080"/>
                <w:sz w:val="20"/>
              </w:rPr>
            </w:pPr>
          </w:p>
        </w:tc>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rPr>
                <w:color w:val="808080"/>
                <w:sz w:val="20"/>
              </w:rPr>
            </w:pPr>
            <w:r w:rsidRPr="00EE7813">
              <w:rPr>
                <w:color w:val="808080"/>
                <w:sz w:val="20"/>
              </w:rPr>
              <w:t>8- Delineate and evaluate the argument and specific claims in a text, including the validity of the reasoning as well as the relevance and sufficiency of the evidence.</w:t>
            </w:r>
          </w:p>
        </w:tc>
      </w:tr>
      <w:tr w:rsidR="00EC5D41" w:rsidRPr="004A33AB" w:rsidTr="00EE7813">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rPr>
                <w:color w:val="808080"/>
                <w:sz w:val="20"/>
              </w:rPr>
            </w:pPr>
          </w:p>
        </w:tc>
        <w:tc>
          <w:tcPr>
            <w:tcW w:w="6948" w:type="dxa"/>
            <w:tcBorders>
              <w:top w:val="single" w:sz="4" w:space="0" w:color="808080"/>
              <w:left w:val="single" w:sz="4" w:space="0" w:color="808080"/>
              <w:bottom w:val="single" w:sz="4" w:space="0" w:color="808080"/>
              <w:right w:val="single" w:sz="4" w:space="0" w:color="808080"/>
            </w:tcBorders>
          </w:tcPr>
          <w:p w:rsidR="00EC5D41" w:rsidRPr="006A37C3" w:rsidRDefault="00EC5D41" w:rsidP="00EE7813">
            <w:pPr>
              <w:spacing w:before="60" w:after="60"/>
              <w:rPr>
                <w:color w:val="808080"/>
                <w:sz w:val="20"/>
              </w:rPr>
            </w:pPr>
            <w:r w:rsidRPr="006A37C3">
              <w:rPr>
                <w:sz w:val="20"/>
              </w:rPr>
              <w:t>9- Analyze how two or more texts address similar themes or topics in order to build knowledge or to compare the approaches the authors take.</w:t>
            </w:r>
          </w:p>
        </w:tc>
      </w:tr>
      <w:tr w:rsidR="00EC5D41" w:rsidRPr="004A33AB" w:rsidTr="00EE7813">
        <w:tc>
          <w:tcPr>
            <w:tcW w:w="13896" w:type="dxa"/>
            <w:gridSpan w:val="2"/>
            <w:tcBorders>
              <w:top w:val="single" w:sz="4" w:space="0" w:color="808080"/>
              <w:left w:val="single" w:sz="4" w:space="0" w:color="808080"/>
              <w:bottom w:val="single" w:sz="4" w:space="0" w:color="808080"/>
              <w:right w:val="single" w:sz="4" w:space="0" w:color="808080"/>
            </w:tcBorders>
            <w:shd w:val="clear" w:color="auto" w:fill="808080"/>
          </w:tcPr>
          <w:p w:rsidR="00EC5D41" w:rsidRPr="00EE7813" w:rsidRDefault="00EC5D41" w:rsidP="00EE7813">
            <w:pPr>
              <w:jc w:val="center"/>
              <w:rPr>
                <w:b/>
                <w:color w:val="FFFFFF"/>
                <w:sz w:val="20"/>
              </w:rPr>
            </w:pPr>
            <w:r w:rsidRPr="00EE7813">
              <w:rPr>
                <w:b/>
                <w:color w:val="FFFFFF"/>
                <w:sz w:val="20"/>
              </w:rPr>
              <w:t>WRITING STANDARDS FOR ARGUMENTATION</w:t>
            </w:r>
          </w:p>
        </w:tc>
      </w:tr>
      <w:tr w:rsidR="00EC5D41" w:rsidRPr="004A33AB" w:rsidTr="00EE7813">
        <w:tc>
          <w:tcPr>
            <w:tcW w:w="6948" w:type="dxa"/>
            <w:tcBorders>
              <w:top w:val="single" w:sz="4" w:space="0" w:color="808080"/>
              <w:left w:val="single" w:sz="4" w:space="0" w:color="808080"/>
              <w:bottom w:val="single" w:sz="4" w:space="0" w:color="808080"/>
              <w:right w:val="single" w:sz="4" w:space="0" w:color="808080"/>
            </w:tcBorders>
            <w:shd w:val="clear" w:color="auto" w:fill="A6A6A6"/>
          </w:tcPr>
          <w:p w:rsidR="00EC5D41" w:rsidRPr="00EE7813" w:rsidRDefault="00EC5D41" w:rsidP="00EE7813">
            <w:pPr>
              <w:jc w:val="center"/>
              <w:rPr>
                <w:b/>
                <w:color w:val="FFFFFF"/>
                <w:sz w:val="20"/>
              </w:rPr>
            </w:pPr>
            <w:r w:rsidRPr="00EE7813">
              <w:rPr>
                <w:b/>
                <w:color w:val="FFFFFF"/>
                <w:sz w:val="20"/>
              </w:rPr>
              <w:t>“Built-in” Writing Standards</w:t>
            </w:r>
          </w:p>
        </w:tc>
        <w:tc>
          <w:tcPr>
            <w:tcW w:w="6948" w:type="dxa"/>
            <w:tcBorders>
              <w:top w:val="single" w:sz="4" w:space="0" w:color="808080"/>
              <w:left w:val="single" w:sz="4" w:space="0" w:color="808080"/>
              <w:bottom w:val="single" w:sz="4" w:space="0" w:color="808080"/>
              <w:right w:val="single" w:sz="4" w:space="0" w:color="808080"/>
            </w:tcBorders>
            <w:shd w:val="clear" w:color="auto" w:fill="A6A6A6"/>
          </w:tcPr>
          <w:p w:rsidR="00EC5D41" w:rsidRPr="00EE7813" w:rsidRDefault="00EC5D41" w:rsidP="00EE7813">
            <w:pPr>
              <w:jc w:val="center"/>
              <w:rPr>
                <w:b/>
                <w:color w:val="FFFFFF"/>
                <w:sz w:val="20"/>
              </w:rPr>
            </w:pPr>
            <w:r w:rsidRPr="00EE7813">
              <w:rPr>
                <w:b/>
                <w:color w:val="FFFFFF"/>
                <w:sz w:val="20"/>
              </w:rPr>
              <w:t>“When Appropriate” Writing Standards (applicable in black)</w:t>
            </w:r>
          </w:p>
        </w:tc>
      </w:tr>
      <w:tr w:rsidR="00EC5D41" w:rsidRPr="00103C1A" w:rsidTr="00EE7813">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ind w:right="72"/>
              <w:rPr>
                <w:sz w:val="20"/>
              </w:rPr>
            </w:pPr>
            <w:r w:rsidRPr="00EE7813">
              <w:rPr>
                <w:sz w:val="20"/>
              </w:rPr>
              <w:t>1- Write arguments to support claims in an analysis of substantive topics or texts, using valid reasoning and relevant and sufficient evidence.</w:t>
            </w:r>
          </w:p>
        </w:tc>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ind w:right="72"/>
              <w:rPr>
                <w:color w:val="808080"/>
                <w:sz w:val="20"/>
              </w:rPr>
            </w:pPr>
            <w:r w:rsidRPr="00EE7813">
              <w:rPr>
                <w:color w:val="808080"/>
                <w:sz w:val="20"/>
              </w:rPr>
              <w:t>2- Write informative/explanatory texts to examine and convey complex ideas and information clearly and accurately through the effective selection, organization, and analysis of content.</w:t>
            </w:r>
          </w:p>
        </w:tc>
      </w:tr>
      <w:tr w:rsidR="00EC5D41" w:rsidRPr="00103C1A" w:rsidTr="00EE7813">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ind w:right="72"/>
              <w:rPr>
                <w:sz w:val="20"/>
              </w:rPr>
            </w:pPr>
            <w:r w:rsidRPr="00EE7813">
              <w:rPr>
                <w:sz w:val="20"/>
              </w:rPr>
              <w:t>4- Produce clear and coherent writing in which the development, organization, and style are appropriate to task, purpose, and audience.</w:t>
            </w:r>
          </w:p>
        </w:tc>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ind w:right="72"/>
              <w:rPr>
                <w:color w:val="808080"/>
                <w:sz w:val="20"/>
              </w:rPr>
            </w:pPr>
            <w:r w:rsidRPr="00EE7813">
              <w:rPr>
                <w:color w:val="808080"/>
                <w:sz w:val="20"/>
              </w:rPr>
              <w:t>3- Write narratives to develop real or imagined experiences or events using effective technique, well-chosen details, and well-structured event sequences.</w:t>
            </w:r>
          </w:p>
        </w:tc>
      </w:tr>
      <w:tr w:rsidR="00EC5D41" w:rsidRPr="00103C1A" w:rsidTr="00EE7813">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ind w:right="72"/>
              <w:rPr>
                <w:sz w:val="20"/>
              </w:rPr>
            </w:pPr>
            <w:r w:rsidRPr="00EE7813">
              <w:rPr>
                <w:sz w:val="20"/>
              </w:rPr>
              <w:t>5- Develop and strengthen writing as needed by planning, revising, editing, rewriting, or trying a new approach.</w:t>
            </w:r>
          </w:p>
        </w:tc>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ind w:right="72"/>
              <w:rPr>
                <w:color w:val="808080"/>
                <w:sz w:val="20"/>
              </w:rPr>
            </w:pPr>
            <w:r w:rsidRPr="00EE7813">
              <w:rPr>
                <w:color w:val="808080"/>
                <w:sz w:val="20"/>
              </w:rPr>
              <w:t>6- Use technology, including the Internet, to produce and publish writing and to interact and collaborate with others.</w:t>
            </w:r>
          </w:p>
        </w:tc>
      </w:tr>
      <w:tr w:rsidR="00EC5D41" w:rsidRPr="00103C1A" w:rsidTr="00EE7813">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ind w:right="72"/>
              <w:rPr>
                <w:sz w:val="20"/>
              </w:rPr>
            </w:pPr>
            <w:r w:rsidRPr="00EE7813">
              <w:rPr>
                <w:sz w:val="20"/>
              </w:rPr>
              <w:t>9- Draw evidence from literary or informational texts to support analysis, reflection, and research.</w:t>
            </w:r>
          </w:p>
        </w:tc>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ind w:right="72"/>
              <w:rPr>
                <w:color w:val="808080"/>
                <w:sz w:val="20"/>
              </w:rPr>
            </w:pPr>
            <w:r w:rsidRPr="00EE7813">
              <w:rPr>
                <w:color w:val="808080"/>
                <w:sz w:val="20"/>
              </w:rPr>
              <w:t>7- Conduct short as well as more sustained research projects based on focused questions, demonstrating understanding of the subject under investigation.</w:t>
            </w:r>
          </w:p>
        </w:tc>
      </w:tr>
      <w:tr w:rsidR="00EC5D41" w:rsidRPr="00103C1A" w:rsidTr="00EE7813">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ind w:right="72"/>
              <w:rPr>
                <w:sz w:val="20"/>
              </w:rPr>
            </w:pPr>
            <w:r w:rsidRPr="00EE7813">
              <w:rPr>
                <w:sz w:val="20"/>
              </w:rPr>
              <w:t>10- Write routinely over extended time frames (time for research, reflection, and revision) and shorter time frames (a single sitting or a day or two) for a range of tasks, purposes, and audience.</w:t>
            </w:r>
          </w:p>
        </w:tc>
        <w:tc>
          <w:tcPr>
            <w:tcW w:w="6948" w:type="dxa"/>
            <w:tcBorders>
              <w:top w:val="single" w:sz="4" w:space="0" w:color="808080"/>
              <w:left w:val="single" w:sz="4" w:space="0" w:color="808080"/>
              <w:bottom w:val="single" w:sz="4" w:space="0" w:color="808080"/>
              <w:right w:val="single" w:sz="4" w:space="0" w:color="808080"/>
            </w:tcBorders>
          </w:tcPr>
          <w:p w:rsidR="00EC5D41" w:rsidRPr="00EE7813" w:rsidRDefault="00EC5D41" w:rsidP="00EE7813">
            <w:pPr>
              <w:spacing w:before="60" w:after="60"/>
              <w:ind w:right="72"/>
              <w:rPr>
                <w:color w:val="808080"/>
                <w:sz w:val="20"/>
              </w:rPr>
            </w:pPr>
            <w:r w:rsidRPr="00EE7813">
              <w:rPr>
                <w:color w:val="808080"/>
                <w:sz w:val="20"/>
              </w:rPr>
              <w:t>8- Gather relevant information from multiple print and digital sources, assess the credibility and accuracy of each source, and integrate the information while avoiding plagiarism.</w:t>
            </w:r>
          </w:p>
        </w:tc>
      </w:tr>
    </w:tbl>
    <w:p w:rsidR="00EC5D41" w:rsidRDefault="00EC5D41" w:rsidP="00CB50AB">
      <w:pPr>
        <w:spacing w:before="20" w:after="20"/>
        <w:rPr>
          <w:rFonts w:cs="Arial"/>
        </w:rPr>
      </w:pPr>
    </w:p>
    <w:p w:rsidR="00EC5D41" w:rsidRDefault="00EC5D41" w:rsidP="00CB50AB">
      <w:pPr>
        <w:spacing w:before="20" w:after="20"/>
        <w:rPr>
          <w:rFonts w:cs="Arial"/>
        </w:rPr>
      </w:pPr>
    </w:p>
    <w:p w:rsidR="006A37C3" w:rsidRDefault="006A37C3" w:rsidP="00CB50AB">
      <w:pPr>
        <w:spacing w:before="20" w:after="20"/>
        <w:rPr>
          <w:rFonts w:cs="Arial"/>
        </w:rPr>
      </w:pPr>
    </w:p>
    <w:p w:rsidR="006A37C3" w:rsidRDefault="006A37C3" w:rsidP="00CB50AB">
      <w:pPr>
        <w:spacing w:before="20" w:after="20"/>
        <w:rPr>
          <w:rFonts w:cs="Arial"/>
        </w:rPr>
      </w:pPr>
    </w:p>
    <w:p w:rsidR="00B9149B" w:rsidRPr="00B9149B" w:rsidRDefault="00B9149B" w:rsidP="00B9149B">
      <w:pPr>
        <w:spacing w:before="20" w:after="20"/>
        <w:rPr>
          <w:rFonts w:ascii="Calibri" w:hAnsi="Calibri" w:cs="Arial"/>
          <w:caps/>
          <w:szCs w:val="22"/>
        </w:rPr>
      </w:pPr>
      <w:r w:rsidRPr="00B9149B">
        <w:rPr>
          <w:rFonts w:ascii="Calibri" w:hAnsi="Calibri" w:cs="Arial"/>
          <w:caps/>
          <w:szCs w:val="22"/>
        </w:rPr>
        <w:t>Content Standards From State or District</w:t>
      </w:r>
    </w:p>
    <w:tbl>
      <w:tblPr>
        <w:tblW w:w="14130" w:type="dxa"/>
        <w:tblInd w:w="10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4A0"/>
      </w:tblPr>
      <w:tblGrid>
        <w:gridCol w:w="1084"/>
        <w:gridCol w:w="13046"/>
      </w:tblGrid>
      <w:tr w:rsidR="00B9149B" w:rsidRPr="00D13D5D" w:rsidTr="00B9149B">
        <w:trPr>
          <w:trHeight w:val="432"/>
        </w:trPr>
        <w:tc>
          <w:tcPr>
            <w:tcW w:w="1084" w:type="dxa"/>
            <w:tcBorders>
              <w:top w:val="single" w:sz="4" w:space="0" w:color="000000"/>
              <w:left w:val="single" w:sz="4" w:space="0" w:color="000000"/>
              <w:bottom w:val="single" w:sz="4" w:space="0" w:color="000000"/>
              <w:right w:val="single" w:sz="4" w:space="0" w:color="000000"/>
            </w:tcBorders>
          </w:tcPr>
          <w:p w:rsidR="00B9149B" w:rsidRPr="00B9149B" w:rsidRDefault="00B9149B" w:rsidP="00256259">
            <w:pPr>
              <w:spacing w:before="20" w:after="20"/>
              <w:rPr>
                <w:sz w:val="22"/>
                <w:szCs w:val="22"/>
              </w:rPr>
            </w:pPr>
            <w:r w:rsidRPr="00B9149B">
              <w:rPr>
                <w:sz w:val="22"/>
                <w:szCs w:val="22"/>
              </w:rPr>
              <w:t>Standards source:</w:t>
            </w:r>
          </w:p>
        </w:tc>
        <w:tc>
          <w:tcPr>
            <w:tcW w:w="13046" w:type="dxa"/>
            <w:tcBorders>
              <w:top w:val="single" w:sz="4" w:space="0" w:color="000000"/>
              <w:left w:val="single" w:sz="4" w:space="0" w:color="000000"/>
              <w:bottom w:val="single" w:sz="4" w:space="0" w:color="000000"/>
              <w:right w:val="single" w:sz="4" w:space="0" w:color="000000"/>
            </w:tcBorders>
          </w:tcPr>
          <w:p w:rsidR="00B9149B" w:rsidRPr="00B9149B" w:rsidRDefault="00B9149B" w:rsidP="00256259">
            <w:pPr>
              <w:spacing w:before="20" w:after="20"/>
              <w:rPr>
                <w:sz w:val="22"/>
                <w:szCs w:val="22"/>
              </w:rPr>
            </w:pPr>
            <w:r w:rsidRPr="00B9149B">
              <w:rPr>
                <w:sz w:val="22"/>
                <w:szCs w:val="22"/>
              </w:rPr>
              <w:t>New York State Social Studies Standards from New York City High School Scope and Sequence for Global History (2010), Grade 10, units 6, 7 &amp; 8</w:t>
            </w:r>
          </w:p>
        </w:tc>
      </w:tr>
      <w:tr w:rsidR="00B9149B" w:rsidRPr="00D13D5D" w:rsidTr="00B9149B">
        <w:tc>
          <w:tcPr>
            <w:tcW w:w="1084" w:type="dxa"/>
            <w:tcBorders>
              <w:top w:val="single" w:sz="4" w:space="0" w:color="000000"/>
              <w:left w:val="single" w:sz="4" w:space="0" w:color="000000"/>
              <w:bottom w:val="single" w:sz="4" w:space="0" w:color="000000"/>
              <w:right w:val="single" w:sz="4" w:space="0" w:color="000000"/>
            </w:tcBorders>
            <w:shd w:val="clear" w:color="auto" w:fill="000000"/>
          </w:tcPr>
          <w:p w:rsidR="00B9149B" w:rsidRPr="00B9149B" w:rsidRDefault="00B9149B" w:rsidP="00256259">
            <w:pPr>
              <w:spacing w:before="20" w:after="20"/>
              <w:jc w:val="center"/>
              <w:rPr>
                <w:caps/>
                <w:color w:val="FFFFFF"/>
                <w:sz w:val="22"/>
                <w:szCs w:val="22"/>
              </w:rPr>
            </w:pPr>
            <w:r w:rsidRPr="00B9149B">
              <w:rPr>
                <w:rFonts w:cs="Arial"/>
                <w:caps/>
                <w:color w:val="FFFFFF"/>
                <w:sz w:val="22"/>
                <w:szCs w:val="22"/>
              </w:rPr>
              <w:t>Number</w:t>
            </w:r>
          </w:p>
        </w:tc>
        <w:tc>
          <w:tcPr>
            <w:tcW w:w="13046" w:type="dxa"/>
            <w:tcBorders>
              <w:top w:val="single" w:sz="4" w:space="0" w:color="000000"/>
              <w:left w:val="single" w:sz="4" w:space="0" w:color="000000"/>
              <w:bottom w:val="single" w:sz="4" w:space="0" w:color="000000"/>
              <w:right w:val="single" w:sz="4" w:space="0" w:color="000000"/>
            </w:tcBorders>
            <w:shd w:val="clear" w:color="auto" w:fill="000000"/>
          </w:tcPr>
          <w:p w:rsidR="00B9149B" w:rsidRPr="00B9149B" w:rsidRDefault="00B9149B" w:rsidP="00256259">
            <w:pPr>
              <w:spacing w:before="20" w:after="20"/>
              <w:jc w:val="center"/>
              <w:rPr>
                <w:caps/>
                <w:color w:val="FFFFFF"/>
                <w:sz w:val="22"/>
                <w:szCs w:val="22"/>
              </w:rPr>
            </w:pPr>
            <w:r w:rsidRPr="00B9149B">
              <w:rPr>
                <w:rFonts w:cs="Arial"/>
                <w:caps/>
                <w:color w:val="FFFFFF"/>
                <w:sz w:val="22"/>
                <w:szCs w:val="22"/>
              </w:rPr>
              <w:t>Content StandardS</w:t>
            </w:r>
          </w:p>
        </w:tc>
      </w:tr>
      <w:tr w:rsidR="00B9149B" w:rsidRPr="00D13D5D" w:rsidTr="00B9149B">
        <w:trPr>
          <w:trHeight w:val="432"/>
        </w:trPr>
        <w:tc>
          <w:tcPr>
            <w:tcW w:w="1084" w:type="dxa"/>
            <w:tcBorders>
              <w:top w:val="single" w:sz="4" w:space="0" w:color="000000"/>
              <w:left w:val="single" w:sz="4" w:space="0" w:color="000000"/>
              <w:bottom w:val="single" w:sz="4" w:space="0" w:color="000000"/>
              <w:right w:val="single" w:sz="4" w:space="0" w:color="000000"/>
            </w:tcBorders>
          </w:tcPr>
          <w:p w:rsidR="00B9149B" w:rsidRPr="00B9149B" w:rsidRDefault="00B9149B" w:rsidP="00256259">
            <w:pPr>
              <w:spacing w:before="20" w:after="20"/>
              <w:rPr>
                <w:sz w:val="22"/>
                <w:szCs w:val="22"/>
              </w:rPr>
            </w:pPr>
            <w:r w:rsidRPr="00B9149B">
              <w:rPr>
                <w:rFonts w:cs="Arial"/>
                <w:sz w:val="22"/>
                <w:szCs w:val="22"/>
              </w:rPr>
              <w:t>2.2e:</w:t>
            </w:r>
          </w:p>
        </w:tc>
        <w:tc>
          <w:tcPr>
            <w:tcW w:w="13046" w:type="dxa"/>
            <w:tcBorders>
              <w:top w:val="single" w:sz="4" w:space="0" w:color="000000"/>
              <w:left w:val="single" w:sz="4" w:space="0" w:color="000000"/>
              <w:bottom w:val="single" w:sz="4" w:space="0" w:color="000000"/>
              <w:right w:val="single" w:sz="4" w:space="0" w:color="000000"/>
            </w:tcBorders>
          </w:tcPr>
          <w:p w:rsidR="00B9149B" w:rsidRPr="00B9149B" w:rsidRDefault="00B9149B" w:rsidP="00256259">
            <w:pPr>
              <w:spacing w:before="20" w:after="20"/>
              <w:rPr>
                <w:sz w:val="22"/>
                <w:szCs w:val="22"/>
              </w:rPr>
            </w:pPr>
            <w:r w:rsidRPr="00B9149B">
              <w:rPr>
                <w:rFonts w:cs="Arial"/>
                <w:sz w:val="22"/>
                <w:szCs w:val="22"/>
              </w:rPr>
              <w:t>Investigate key events and developments and major turning points in world history to identify the factors that brought about change and the long-term effects of these changes.</w:t>
            </w:r>
          </w:p>
        </w:tc>
      </w:tr>
      <w:tr w:rsidR="00B9149B" w:rsidRPr="00D13D5D" w:rsidTr="00B9149B">
        <w:trPr>
          <w:trHeight w:val="432"/>
        </w:trPr>
        <w:tc>
          <w:tcPr>
            <w:tcW w:w="1084" w:type="dxa"/>
            <w:tcBorders>
              <w:top w:val="single" w:sz="4" w:space="0" w:color="000000"/>
              <w:left w:val="single" w:sz="4" w:space="0" w:color="000000"/>
              <w:bottom w:val="single" w:sz="4" w:space="0" w:color="000000"/>
              <w:right w:val="single" w:sz="4" w:space="0" w:color="000000"/>
            </w:tcBorders>
          </w:tcPr>
          <w:p w:rsidR="00B9149B" w:rsidRPr="00B9149B" w:rsidRDefault="00B9149B" w:rsidP="00256259">
            <w:pPr>
              <w:autoSpaceDE w:val="0"/>
              <w:autoSpaceDN w:val="0"/>
              <w:adjustRightInd w:val="0"/>
              <w:rPr>
                <w:rFonts w:cs="Arial"/>
                <w:sz w:val="22"/>
                <w:szCs w:val="22"/>
              </w:rPr>
            </w:pPr>
            <w:r w:rsidRPr="00B9149B">
              <w:rPr>
                <w:rFonts w:cs="Arial"/>
                <w:sz w:val="22"/>
                <w:szCs w:val="22"/>
              </w:rPr>
              <w:t xml:space="preserve">4.1b: </w:t>
            </w:r>
          </w:p>
          <w:p w:rsidR="00B9149B" w:rsidRPr="00B9149B" w:rsidRDefault="00B9149B" w:rsidP="00256259">
            <w:pPr>
              <w:spacing w:before="20" w:after="20"/>
              <w:rPr>
                <w:rFonts w:cs="Arial"/>
                <w:sz w:val="22"/>
                <w:szCs w:val="22"/>
              </w:rPr>
            </w:pPr>
          </w:p>
        </w:tc>
        <w:tc>
          <w:tcPr>
            <w:tcW w:w="13046" w:type="dxa"/>
            <w:tcBorders>
              <w:top w:val="single" w:sz="4" w:space="0" w:color="000000"/>
              <w:left w:val="single" w:sz="4" w:space="0" w:color="000000"/>
              <w:bottom w:val="single" w:sz="4" w:space="0" w:color="000000"/>
              <w:right w:val="single" w:sz="4" w:space="0" w:color="000000"/>
            </w:tcBorders>
          </w:tcPr>
          <w:p w:rsidR="00B9149B" w:rsidRPr="00B9149B" w:rsidRDefault="00B9149B" w:rsidP="00256259">
            <w:pPr>
              <w:autoSpaceDE w:val="0"/>
              <w:autoSpaceDN w:val="0"/>
              <w:adjustRightInd w:val="0"/>
              <w:rPr>
                <w:rFonts w:cs="Arial"/>
                <w:sz w:val="22"/>
                <w:szCs w:val="22"/>
              </w:rPr>
            </w:pPr>
            <w:r w:rsidRPr="00B9149B">
              <w:rPr>
                <w:rFonts w:cs="Arial"/>
                <w:sz w:val="22"/>
                <w:szCs w:val="22"/>
              </w:rPr>
              <w:t>Define and apply basic economic concepts such as scarcity, supply/demand, opportunity costs, production, resources, money and banking, economic growth, markets, costs, competition, and world economic systems.</w:t>
            </w:r>
            <w:r w:rsidRPr="00B9149B">
              <w:rPr>
                <w:rFonts w:cs="Arial"/>
                <w:sz w:val="22"/>
                <w:szCs w:val="22"/>
              </w:rPr>
              <w:tab/>
            </w:r>
          </w:p>
        </w:tc>
      </w:tr>
      <w:tr w:rsidR="00B9149B" w:rsidRPr="00D13D5D" w:rsidTr="00B9149B">
        <w:trPr>
          <w:trHeight w:val="432"/>
        </w:trPr>
        <w:tc>
          <w:tcPr>
            <w:tcW w:w="1084" w:type="dxa"/>
            <w:tcBorders>
              <w:top w:val="single" w:sz="4" w:space="0" w:color="000000"/>
              <w:left w:val="single" w:sz="4" w:space="0" w:color="000000"/>
              <w:bottom w:val="single" w:sz="4" w:space="0" w:color="000000"/>
              <w:right w:val="single" w:sz="4" w:space="0" w:color="000000"/>
            </w:tcBorders>
          </w:tcPr>
          <w:p w:rsidR="00B9149B" w:rsidRPr="00B9149B" w:rsidRDefault="00B9149B" w:rsidP="00256259">
            <w:pPr>
              <w:spacing w:before="20" w:after="20"/>
              <w:rPr>
                <w:sz w:val="22"/>
                <w:szCs w:val="22"/>
              </w:rPr>
            </w:pPr>
            <w:r w:rsidRPr="00B9149B">
              <w:rPr>
                <w:rFonts w:cs="Arial"/>
                <w:sz w:val="22"/>
                <w:szCs w:val="22"/>
              </w:rPr>
              <w:t>4.1c:</w:t>
            </w:r>
          </w:p>
        </w:tc>
        <w:tc>
          <w:tcPr>
            <w:tcW w:w="13046" w:type="dxa"/>
            <w:tcBorders>
              <w:top w:val="single" w:sz="4" w:space="0" w:color="000000"/>
              <w:left w:val="single" w:sz="4" w:space="0" w:color="000000"/>
              <w:bottom w:val="single" w:sz="4" w:space="0" w:color="000000"/>
              <w:right w:val="single" w:sz="4" w:space="0" w:color="000000"/>
            </w:tcBorders>
          </w:tcPr>
          <w:p w:rsidR="00B9149B" w:rsidRPr="00B9149B" w:rsidRDefault="00B9149B" w:rsidP="00256259">
            <w:pPr>
              <w:spacing w:before="20" w:after="20"/>
              <w:rPr>
                <w:sz w:val="22"/>
                <w:szCs w:val="22"/>
              </w:rPr>
            </w:pPr>
            <w:r w:rsidRPr="00B9149B">
              <w:rPr>
                <w:rFonts w:cs="Arial"/>
                <w:sz w:val="22"/>
                <w:szCs w:val="22"/>
              </w:rPr>
              <w:t>Understand the nature of scarcity and how nations of the world make choices which involve economic and social costs and benefits.</w:t>
            </w:r>
          </w:p>
        </w:tc>
      </w:tr>
    </w:tbl>
    <w:p w:rsidR="00B9149B" w:rsidRPr="00B9149B" w:rsidRDefault="00B9149B" w:rsidP="00B9149B">
      <w:pPr>
        <w:spacing w:before="20" w:after="20"/>
        <w:ind w:left="720"/>
        <w:rPr>
          <w:rFonts w:ascii="Calibri" w:hAnsi="Calibri"/>
          <w:sz w:val="22"/>
          <w:szCs w:val="22"/>
        </w:rPr>
      </w:pPr>
    </w:p>
    <w:p w:rsidR="00B9149B" w:rsidRDefault="00B9149B" w:rsidP="00CB50AB">
      <w:pPr>
        <w:spacing w:before="20" w:after="20"/>
        <w:rPr>
          <w:rFonts w:cs="Arial"/>
        </w:rPr>
      </w:pPr>
    </w:p>
    <w:p w:rsidR="00EC5D41" w:rsidRDefault="00EC5D41">
      <w:pPr>
        <w:rPr>
          <w:rFonts w:cs="Arial"/>
        </w:rPr>
      </w:pPr>
      <w:r>
        <w:rPr>
          <w:rFonts w:cs="Arial"/>
        </w:rPr>
        <w:br w:type="page"/>
      </w:r>
    </w:p>
    <w:p w:rsidR="00EC5D41" w:rsidRPr="00CF5041" w:rsidRDefault="00EC5D41" w:rsidP="00CB50AB">
      <w:pPr>
        <w:spacing w:before="20" w:after="20"/>
        <w:rPr>
          <w:rFonts w:cs="Arial"/>
        </w:rPr>
      </w:pPr>
      <w:r>
        <w:rPr>
          <w:rFonts w:cs="Arial"/>
        </w:rPr>
        <w:t>TEACHING TASK</w:t>
      </w:r>
      <w:r w:rsidRPr="00CF5041">
        <w:rPr>
          <w:rFonts w:cs="Arial"/>
        </w:rPr>
        <w:t xml:space="preserve"> RUBRIC</w:t>
      </w:r>
      <w:r>
        <w:rPr>
          <w:rFonts w:cs="Arial"/>
        </w:rPr>
        <w:t xml:space="preserve"> (ARGUMENTATION)</w:t>
      </w:r>
    </w:p>
    <w:tbl>
      <w:tblPr>
        <w:tblW w:w="0" w:type="auto"/>
        <w:tblLayout w:type="fixed"/>
        <w:tblLook w:val="0000"/>
      </w:tblPr>
      <w:tblGrid>
        <w:gridCol w:w="1368"/>
        <w:gridCol w:w="2610"/>
        <w:gridCol w:w="270"/>
        <w:gridCol w:w="180"/>
        <w:gridCol w:w="2610"/>
        <w:gridCol w:w="270"/>
        <w:gridCol w:w="180"/>
        <w:gridCol w:w="3060"/>
        <w:gridCol w:w="270"/>
        <w:gridCol w:w="180"/>
        <w:gridCol w:w="3240"/>
      </w:tblGrid>
      <w:tr w:rsidR="00EC5D41" w:rsidRPr="004F0D20">
        <w:tc>
          <w:tcPr>
            <w:tcW w:w="136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C5D41" w:rsidRPr="004F0D20" w:rsidRDefault="00EC5D41" w:rsidP="00C41CBF">
            <w:pPr>
              <w:spacing w:before="20" w:after="20"/>
              <w:jc w:val="center"/>
              <w:rPr>
                <w:sz w:val="18"/>
              </w:rPr>
            </w:pPr>
            <w:r w:rsidRPr="004F0D20">
              <w:rPr>
                <w:sz w:val="18"/>
              </w:rPr>
              <w:t>Scoring Elements</w:t>
            </w:r>
          </w:p>
        </w:tc>
        <w:tc>
          <w:tcPr>
            <w:tcW w:w="2880" w:type="dxa"/>
            <w:gridSpan w:val="2"/>
            <w:tcBorders>
              <w:top w:val="single" w:sz="4" w:space="0" w:color="000000"/>
              <w:left w:val="single" w:sz="4" w:space="0" w:color="auto"/>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Not Yet</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Meets Expectations</w:t>
            </w:r>
          </w:p>
        </w:tc>
        <w:tc>
          <w:tcPr>
            <w:tcW w:w="34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Advanced</w:t>
            </w:r>
          </w:p>
        </w:tc>
      </w:tr>
      <w:tr w:rsidR="00EC5D41" w:rsidRPr="004F0D20">
        <w:tc>
          <w:tcPr>
            <w:tcW w:w="1368" w:type="dxa"/>
            <w:vMerge/>
            <w:tcBorders>
              <w:top w:val="single" w:sz="4" w:space="0" w:color="000000"/>
              <w:left w:val="single" w:sz="4" w:space="0" w:color="auto"/>
              <w:bottom w:val="single" w:sz="4" w:space="0" w:color="auto"/>
              <w:right w:val="single" w:sz="4" w:space="0" w:color="auto"/>
            </w:tcBorders>
            <w:shd w:val="clear" w:color="auto" w:fill="FFFFFF"/>
            <w:vAlign w:val="center"/>
          </w:tcPr>
          <w:p w:rsidR="00EC5D41" w:rsidRPr="004F0D20" w:rsidRDefault="00EC5D41" w:rsidP="00C41CBF"/>
        </w:tc>
        <w:tc>
          <w:tcPr>
            <w:tcW w:w="2610" w:type="dxa"/>
            <w:tcBorders>
              <w:top w:val="single" w:sz="4" w:space="0" w:color="000000"/>
              <w:left w:val="single" w:sz="4" w:space="0" w:color="auto"/>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1.5</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2.5</w:t>
            </w: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3.5</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Pr>
          <w:p w:rsidR="00EC5D41" w:rsidRPr="004F0D20" w:rsidRDefault="00EC5D41" w:rsidP="00C41CBF">
            <w:pPr>
              <w:spacing w:before="20" w:after="20"/>
              <w:jc w:val="center"/>
              <w:rPr>
                <w:sz w:val="18"/>
              </w:rPr>
            </w:pPr>
            <w:r>
              <w:rPr>
                <w:sz w:val="18"/>
              </w:rPr>
              <w:t>4</w:t>
            </w:r>
          </w:p>
        </w:tc>
      </w:tr>
      <w:tr w:rsidR="00EC5D41" w:rsidRPr="004F0D20">
        <w:tc>
          <w:tcPr>
            <w:tcW w:w="1368" w:type="dxa"/>
            <w:tcBorders>
              <w:top w:val="single" w:sz="4" w:space="0" w:color="auto"/>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rPr>
                <w:sz w:val="18"/>
              </w:rPr>
            </w:pPr>
            <w:r w:rsidRPr="004F0D20">
              <w:rPr>
                <w:sz w:val="18"/>
              </w:rPr>
              <w:t>Focus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Attempts to address prompt, but lacks focus or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Addresses prompt appropriately and establishes a position, but focus is uneven.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Addresses prompt appropriately and maintains a clear, steady focus. Provides a generally convincing position.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B201FB">
              <w:rPr>
                <w:sz w:val="18"/>
              </w:rPr>
              <w:t>Addresses all aspects of prompt appropriately with a consistently strong focus and convincing position.</w:t>
            </w:r>
          </w:p>
        </w:tc>
      </w:tr>
      <w:tr w:rsidR="00EC5D41" w:rsidRPr="004F0D20">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rPr>
                <w:sz w:val="18"/>
              </w:rPr>
            </w:pPr>
            <w:r w:rsidRPr="004F0D20">
              <w:rPr>
                <w:sz w:val="18"/>
              </w:rPr>
              <w:t>Controlling Idea</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Attempts to establish a claim, but lacks a clear purpose.</w:t>
            </w:r>
            <w:r>
              <w:rPr>
                <w:sz w:val="18"/>
              </w:rPr>
              <w:t xml:space="preserve"> (</w:t>
            </w:r>
            <w:r w:rsidRPr="004F0D20">
              <w:rPr>
                <w:sz w:val="18"/>
              </w:rPr>
              <w:t>L2</w:t>
            </w:r>
            <w:r>
              <w:rPr>
                <w:sz w:val="18"/>
              </w:rPr>
              <w:t xml:space="preserve">) </w:t>
            </w:r>
            <w:r w:rsidRPr="004F0D20">
              <w:rPr>
                <w:sz w:val="18"/>
              </w:rPr>
              <w:t>Makes no mention of counter claims.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Establishes a claim.</w:t>
            </w:r>
            <w:r>
              <w:rPr>
                <w:sz w:val="18"/>
              </w:rPr>
              <w:t xml:space="preserve"> (</w:t>
            </w:r>
            <w:r w:rsidRPr="004F0D20">
              <w:rPr>
                <w:sz w:val="18"/>
              </w:rPr>
              <w:t>L2</w:t>
            </w:r>
            <w:r>
              <w:rPr>
                <w:sz w:val="18"/>
              </w:rPr>
              <w:t xml:space="preserve">) </w:t>
            </w:r>
            <w:r w:rsidRPr="004F0D20">
              <w:rPr>
                <w:sz w:val="18"/>
              </w:rPr>
              <w:t xml:space="preserve">Makes note of counter claims.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Establishes a credible claim.</w:t>
            </w:r>
            <w:r>
              <w:rPr>
                <w:sz w:val="18"/>
              </w:rPr>
              <w:t xml:space="preserve"> (</w:t>
            </w:r>
            <w:r w:rsidRPr="004F0D20">
              <w:rPr>
                <w:sz w:val="18"/>
              </w:rPr>
              <w:t>L2</w:t>
            </w:r>
            <w:r>
              <w:rPr>
                <w:sz w:val="18"/>
              </w:rPr>
              <w:t xml:space="preserve">) </w:t>
            </w:r>
            <w:r w:rsidRPr="004F0D20">
              <w:rPr>
                <w:sz w:val="18"/>
              </w:rPr>
              <w:t>Develops claim and counter claims fairly.</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B201FB">
              <w:rPr>
                <w:sz w:val="18"/>
              </w:rPr>
              <w:t>Establishes and maintains a substantive and credible claim or proposal.</w:t>
            </w:r>
            <w:r>
              <w:rPr>
                <w:sz w:val="18"/>
              </w:rPr>
              <w:t xml:space="preserve"> (</w:t>
            </w:r>
            <w:r w:rsidRPr="00B201FB">
              <w:rPr>
                <w:sz w:val="18"/>
              </w:rPr>
              <w:t>L2</w:t>
            </w:r>
            <w:r>
              <w:rPr>
                <w:sz w:val="18"/>
              </w:rPr>
              <w:t xml:space="preserve">) </w:t>
            </w:r>
            <w:r w:rsidRPr="00B201FB">
              <w:rPr>
                <w:sz w:val="18"/>
              </w:rPr>
              <w:t>Develops claims and counter claims fairly and thoroughly.</w:t>
            </w:r>
          </w:p>
        </w:tc>
      </w:tr>
      <w:tr w:rsidR="00EC5D41" w:rsidRPr="004F0D20">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rPr>
                <w:sz w:val="18"/>
              </w:rPr>
            </w:pPr>
            <w:r w:rsidRPr="004F0D20">
              <w:rPr>
                <w:sz w:val="18"/>
              </w:rPr>
              <w:t>Reading/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Attempts to reference reading materials to develop response, but lacks connections or relevance to the purpose of the prompt.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 xml:space="preserve">Presents information from reading materials relevant to the purpose of the prompt with minor lapses in accuracy or completeness.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Accurately presents details from reading materials relevant to the purpose of the prompt to develop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B201FB">
              <w:rPr>
                <w:sz w:val="18"/>
              </w:rPr>
              <w:t>Accurately and effectively presents important details from reading materials to develop argument or claim.</w:t>
            </w:r>
          </w:p>
        </w:tc>
      </w:tr>
      <w:tr w:rsidR="00EC5D41" w:rsidRPr="004F0D20">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rPr>
                <w:sz w:val="18"/>
              </w:rPr>
            </w:pPr>
            <w:r w:rsidRPr="004F0D20">
              <w:rPr>
                <w:sz w:val="18"/>
              </w:rPr>
              <w:t>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Attempts to provide details in response to the prompt, but lacks sufficient development or relevance to the purpose of the prompt.</w:t>
            </w:r>
            <w:r>
              <w:rPr>
                <w:sz w:val="18"/>
              </w:rPr>
              <w:t xml:space="preserve"> (</w:t>
            </w:r>
            <w:r w:rsidRPr="004F0D20">
              <w:rPr>
                <w:sz w:val="18"/>
              </w:rPr>
              <w:t>L3</w:t>
            </w:r>
            <w:r>
              <w:rPr>
                <w:sz w:val="18"/>
              </w:rPr>
              <w:t xml:space="preserve">) </w:t>
            </w:r>
            <w:r w:rsidRPr="004F0D20">
              <w:rPr>
                <w:sz w:val="18"/>
              </w:rPr>
              <w:t>Makes no connections or a connection that is irrelevant to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9453EC">
            <w:pPr>
              <w:spacing w:before="20" w:after="20"/>
              <w:jc w:val="center"/>
              <w:rPr>
                <w:sz w:val="18"/>
              </w:rPr>
            </w:pPr>
            <w:r w:rsidRPr="004F0D20">
              <w:rPr>
                <w:sz w:val="18"/>
              </w:rPr>
              <w:t>Presents appropriate details to support and develop the focus, controlling idea, or claim, with minor lapses in the reasoning, examples, or explanations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9453EC">
            <w:pPr>
              <w:spacing w:before="20" w:after="20"/>
              <w:jc w:val="center"/>
              <w:rPr>
                <w:sz w:val="18"/>
              </w:rPr>
            </w:pPr>
            <w:r w:rsidRPr="004F0D20">
              <w:rPr>
                <w:sz w:val="18"/>
              </w:rPr>
              <w:t>Presents appropriate and sufficient details to support and develop the focus, controlling idea, or claim.</w:t>
            </w:r>
            <w:r>
              <w:rPr>
                <w:sz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9453EC">
            <w:pPr>
              <w:spacing w:before="20" w:after="20"/>
              <w:jc w:val="center"/>
              <w:rPr>
                <w:sz w:val="18"/>
              </w:rPr>
            </w:pPr>
            <w:r w:rsidRPr="00B201FB">
              <w:rPr>
                <w:sz w:val="18"/>
              </w:rPr>
              <w:t>Presents thorough and detailed information to effectively support and develop the focus, controlling idea, or claim.</w:t>
            </w:r>
            <w:r>
              <w:rPr>
                <w:sz w:val="18"/>
              </w:rPr>
              <w:t xml:space="preserve"> </w:t>
            </w:r>
          </w:p>
        </w:tc>
      </w:tr>
      <w:tr w:rsidR="00EC5D41" w:rsidRPr="004F0D20">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rPr>
                <w:sz w:val="18"/>
              </w:rPr>
            </w:pPr>
            <w:r w:rsidRPr="004F0D20">
              <w:rPr>
                <w:sz w:val="18"/>
              </w:rPr>
              <w:t>Organization</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Attempts to organize ideas, but lacks control of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Uses an appropriate organizational structure for development of reasoning and logic, with minor lapses in structure and/or coherence.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Maintains an appropriate organizational structure to address specific requirements of the prompt. Structure reveals the reasoning and logic of the argument.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B201FB">
              <w:rPr>
                <w:sz w:val="18"/>
              </w:rPr>
              <w:t>Maintains an organizational structure that intentionally and effectively enhances the presentation of information as required by the specific prompt. Structure enhances development of the reasoning and logic of the argument.</w:t>
            </w:r>
          </w:p>
        </w:tc>
      </w:tr>
      <w:tr w:rsidR="00EC5D41" w:rsidRPr="004F0D20">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rPr>
                <w:sz w:val="18"/>
              </w:rPr>
            </w:pPr>
            <w:r w:rsidRPr="004F0D20">
              <w:rPr>
                <w:sz w:val="18"/>
              </w:rPr>
              <w:t>Conventions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Attempts to demonstrate standard English conventions, but lacks cohesion and control of grammar, usage, and mechanics. Sources are used without citation.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Default="00EC5D41" w:rsidP="00C41CBF">
            <w:pPr>
              <w:jc w:val="center"/>
              <w:rPr>
                <w:sz w:val="18"/>
              </w:rPr>
            </w:pPr>
            <w:r w:rsidRPr="00701180">
              <w:rPr>
                <w:sz w:val="18"/>
              </w:rPr>
              <w:t xml:space="preserve">Demonstrates an uneven command of standard English conventions and </w:t>
            </w:r>
            <w:r w:rsidRPr="00950E8D">
              <w:rPr>
                <w:sz w:val="18"/>
              </w:rPr>
              <w:t>cohesion</w:t>
            </w:r>
            <w:r>
              <w:rPr>
                <w:sz w:val="18"/>
              </w:rPr>
              <w:t xml:space="preserve">. </w:t>
            </w:r>
          </w:p>
          <w:p w:rsidR="00EC5D41" w:rsidRPr="004F0D20" w:rsidRDefault="00EC5D41" w:rsidP="00C41CBF">
            <w:pPr>
              <w:spacing w:before="20" w:after="20"/>
              <w:jc w:val="center"/>
              <w:rPr>
                <w:sz w:val="18"/>
              </w:rPr>
            </w:pPr>
            <w:r w:rsidRPr="00950E8D">
              <w:rPr>
                <w:bCs/>
                <w:sz w:val="18"/>
              </w:rPr>
              <w:t>Uses language and tone with some inaccurate, inappropriate, or uneven features</w:t>
            </w:r>
            <w:r w:rsidRPr="00950E8D">
              <w:rPr>
                <w:sz w:val="18"/>
              </w:rPr>
              <w:t>.</w:t>
            </w:r>
            <w:r>
              <w:rPr>
                <w:sz w:val="18"/>
              </w:rPr>
              <w:t xml:space="preserve"> Inconsistently cites sources.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B201FB">
              <w:rPr>
                <w:sz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EC5D41" w:rsidRPr="004F0D20">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rPr>
                <w:sz w:val="18"/>
              </w:rPr>
            </w:pPr>
            <w:r w:rsidRPr="004F0D20">
              <w:rPr>
                <w:sz w:val="18"/>
              </w:rPr>
              <w:t>Content Understanding</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Attempts to include disciplinary content in argument, but understanding of content is weak; 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Briefly notes disciplinary content relevant to the prompt; shows basic or uneven understanding of content; minor errors in explanation.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4F0D20">
              <w:rPr>
                <w:sz w:val="18"/>
              </w:rPr>
              <w:t>Accurately presents disciplinary content relevant to the prompt with sufficient explanations that demonstrate understanding.</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5D41" w:rsidRPr="004F0D20" w:rsidRDefault="00EC5D41" w:rsidP="00C41CBF">
            <w:pPr>
              <w:spacing w:before="20" w:after="20"/>
              <w:jc w:val="center"/>
              <w:rPr>
                <w:sz w:val="18"/>
              </w:rPr>
            </w:pPr>
            <w:r w:rsidRPr="00B201FB">
              <w:rPr>
                <w:sz w:val="18"/>
              </w:rPr>
              <w:t>Integrates relevant and accurate disciplinary content with thorough explanations that demonstrate in-depth understanding.</w:t>
            </w:r>
          </w:p>
        </w:tc>
      </w:tr>
    </w:tbl>
    <w:p w:rsidR="00EC5D41" w:rsidRPr="005F7F84" w:rsidRDefault="00EC5D41" w:rsidP="00CB50AB">
      <w:pPr>
        <w:pStyle w:val="Heading1"/>
        <w:spacing w:before="20" w:after="20"/>
        <w:rPr>
          <w:b w:val="0"/>
          <w:color w:val="000000"/>
        </w:rPr>
      </w:pPr>
      <w:r w:rsidRPr="00D13D5D">
        <w:rPr>
          <w:rFonts w:ascii="Gill Sans MT" w:hAnsi="Gill Sans MT"/>
          <w:b w:val="0"/>
          <w:sz w:val="28"/>
        </w:rPr>
        <w:br w:type="page"/>
      </w:r>
      <w:r w:rsidRPr="005F7F84">
        <w:rPr>
          <w:b w:val="0"/>
          <w:color w:val="000000"/>
        </w:rPr>
        <w:lastRenderedPageBreak/>
        <w:t xml:space="preserve">Section 2: What Skills? </w:t>
      </w:r>
    </w:p>
    <w:p w:rsidR="00EC5D41" w:rsidRPr="00D13D5D" w:rsidRDefault="00EC5D41" w:rsidP="00CB50AB">
      <w:pPr>
        <w:pStyle w:val="Heading1"/>
        <w:spacing w:before="20" w:after="20"/>
        <w:rPr>
          <w:rFonts w:ascii="Gill Sans MT" w:hAnsi="Gill Sans MT"/>
          <w:b w:val="0"/>
          <w:sz w:val="22"/>
        </w:rPr>
      </w:pP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38"/>
        <w:gridCol w:w="11700"/>
      </w:tblGrid>
      <w:tr w:rsidR="00EC5D41" w:rsidRPr="00D13D5D">
        <w:trPr>
          <w:cantSplit/>
        </w:trPr>
        <w:tc>
          <w:tcPr>
            <w:tcW w:w="2538" w:type="dxa"/>
          </w:tcPr>
          <w:p w:rsidR="00EC5D41" w:rsidRPr="00D13D5D" w:rsidRDefault="00EC5D41" w:rsidP="00CB50AB">
            <w:pPr>
              <w:spacing w:before="80" w:after="80"/>
              <w:rPr>
                <w:caps/>
              </w:rPr>
            </w:pPr>
            <w:r w:rsidRPr="00D13D5D">
              <w:rPr>
                <w:caps/>
              </w:rPr>
              <w:t>Skill</w:t>
            </w:r>
          </w:p>
        </w:tc>
        <w:tc>
          <w:tcPr>
            <w:tcW w:w="11700" w:type="dxa"/>
          </w:tcPr>
          <w:p w:rsidR="00EC5D41" w:rsidRPr="00D13D5D" w:rsidRDefault="00EC5D41" w:rsidP="00CB50AB">
            <w:pPr>
              <w:spacing w:before="80" w:after="80"/>
              <w:rPr>
                <w:caps/>
              </w:rPr>
            </w:pPr>
            <w:r w:rsidRPr="00D13D5D">
              <w:rPr>
                <w:caps/>
              </w:rPr>
              <w:t>Definition</w:t>
            </w:r>
          </w:p>
        </w:tc>
      </w:tr>
      <w:tr w:rsidR="00EC5D41" w:rsidRPr="00D13D5D">
        <w:trPr>
          <w:cantSplit/>
        </w:trPr>
        <w:tc>
          <w:tcPr>
            <w:tcW w:w="14238" w:type="dxa"/>
            <w:gridSpan w:val="2"/>
            <w:shd w:val="clear" w:color="auto" w:fill="000000"/>
          </w:tcPr>
          <w:p w:rsidR="00EC5D41" w:rsidRPr="00D13D5D" w:rsidRDefault="00EC5D41" w:rsidP="00CB50AB">
            <w:pPr>
              <w:spacing w:before="20" w:after="20"/>
              <w:rPr>
                <w:sz w:val="22"/>
              </w:rPr>
            </w:pPr>
            <w:r w:rsidRPr="00D13D5D">
              <w:rPr>
                <w:caps/>
                <w:color w:val="FFFFFF"/>
                <w:sz w:val="22"/>
              </w:rPr>
              <w:t xml:space="preserve">Skills Cluster 1: Preparing for the Task </w:t>
            </w:r>
          </w:p>
        </w:tc>
      </w:tr>
      <w:tr w:rsidR="00EC5D41" w:rsidRPr="00D13D5D">
        <w:trPr>
          <w:cantSplit/>
        </w:trPr>
        <w:tc>
          <w:tcPr>
            <w:tcW w:w="2538" w:type="dxa"/>
          </w:tcPr>
          <w:p w:rsidR="00EC5D41" w:rsidRPr="005F7F84" w:rsidRDefault="00EC5D41" w:rsidP="00CB50AB">
            <w:pPr>
              <w:spacing w:before="80" w:after="80"/>
              <w:rPr>
                <w:rFonts w:ascii="Times" w:hAnsi="Times"/>
                <w:i/>
                <w:color w:val="7B6A4D"/>
                <w:sz w:val="22"/>
              </w:rPr>
            </w:pPr>
            <w:r w:rsidRPr="005F7F84">
              <w:rPr>
                <w:rFonts w:ascii="Times" w:hAnsi="Times"/>
                <w:i/>
                <w:color w:val="7B6A4D"/>
                <w:sz w:val="22"/>
              </w:rPr>
              <w:t xml:space="preserve">1. </w:t>
            </w:r>
            <w:r>
              <w:rPr>
                <w:rFonts w:ascii="Times" w:hAnsi="Times"/>
                <w:i/>
                <w:color w:val="7B6A4D"/>
                <w:sz w:val="22"/>
              </w:rPr>
              <w:t xml:space="preserve">Bridging Conversation </w:t>
            </w:r>
          </w:p>
        </w:tc>
        <w:tc>
          <w:tcPr>
            <w:tcW w:w="11700" w:type="dxa"/>
          </w:tcPr>
          <w:p w:rsidR="00EC5D41" w:rsidRPr="005F7F84" w:rsidRDefault="00EC5D41" w:rsidP="00CB50AB">
            <w:pPr>
              <w:spacing w:before="80" w:after="80"/>
              <w:rPr>
                <w:rFonts w:ascii="Times" w:hAnsi="Times"/>
                <w:i/>
                <w:color w:val="7B6A4D"/>
                <w:sz w:val="22"/>
              </w:rPr>
            </w:pPr>
            <w:r w:rsidRPr="005F7F84">
              <w:rPr>
                <w:rFonts w:ascii="Times" w:hAnsi="Times"/>
                <w:i/>
                <w:color w:val="7B6A4D"/>
                <w:sz w:val="22"/>
              </w:rPr>
              <w:t>Ability to connect the task and new content to existing knowledge, skills, experiences, interests, and concerns.</w:t>
            </w:r>
          </w:p>
        </w:tc>
      </w:tr>
      <w:tr w:rsidR="00EC5D41" w:rsidRPr="00D13D5D">
        <w:trPr>
          <w:cantSplit/>
        </w:trPr>
        <w:tc>
          <w:tcPr>
            <w:tcW w:w="2538" w:type="dxa"/>
          </w:tcPr>
          <w:p w:rsidR="00EC5D41" w:rsidRPr="005F7F84" w:rsidRDefault="00EC5D41" w:rsidP="00CB50AB">
            <w:pPr>
              <w:spacing w:before="80" w:after="80"/>
              <w:rPr>
                <w:rFonts w:ascii="Times" w:hAnsi="Times"/>
                <w:i/>
                <w:color w:val="7B6A4D"/>
                <w:sz w:val="22"/>
              </w:rPr>
            </w:pPr>
            <w:r w:rsidRPr="005F7F84">
              <w:rPr>
                <w:rFonts w:ascii="Times" w:hAnsi="Times"/>
                <w:i/>
                <w:color w:val="7B6A4D"/>
                <w:sz w:val="22"/>
              </w:rPr>
              <w:t>2. Task analysis</w:t>
            </w:r>
          </w:p>
        </w:tc>
        <w:tc>
          <w:tcPr>
            <w:tcW w:w="11700" w:type="dxa"/>
          </w:tcPr>
          <w:p w:rsidR="00EC5D41" w:rsidRPr="005F7F84" w:rsidRDefault="00EC5D41" w:rsidP="00CB50AB">
            <w:pPr>
              <w:spacing w:before="80" w:after="80"/>
              <w:rPr>
                <w:rFonts w:ascii="Times" w:hAnsi="Times"/>
                <w:i/>
                <w:color w:val="7B6A4D"/>
                <w:sz w:val="22"/>
              </w:rPr>
            </w:pPr>
            <w:r w:rsidRPr="005F7F84">
              <w:rPr>
                <w:rFonts w:ascii="Times" w:hAnsi="Times"/>
                <w:i/>
                <w:color w:val="7B6A4D"/>
                <w:sz w:val="22"/>
              </w:rPr>
              <w:t xml:space="preserve">Ability to understand and explain the task’s prompt and rubric.  </w:t>
            </w:r>
          </w:p>
        </w:tc>
      </w:tr>
      <w:tr w:rsidR="00EC5D41" w:rsidRPr="00D13D5D">
        <w:trPr>
          <w:cantSplit/>
        </w:trPr>
        <w:tc>
          <w:tcPr>
            <w:tcW w:w="2538" w:type="dxa"/>
          </w:tcPr>
          <w:p w:rsidR="00EC5D41" w:rsidRPr="005F7F84" w:rsidRDefault="00EC5D41" w:rsidP="00CB50AB">
            <w:pPr>
              <w:spacing w:before="80" w:after="80"/>
              <w:rPr>
                <w:rFonts w:ascii="Times" w:hAnsi="Times"/>
                <w:i/>
                <w:color w:val="7B6A4D"/>
                <w:sz w:val="22"/>
              </w:rPr>
            </w:pPr>
            <w:r>
              <w:rPr>
                <w:rFonts w:ascii="Times" w:hAnsi="Times"/>
                <w:i/>
                <w:color w:val="7B6A4D"/>
                <w:sz w:val="22"/>
              </w:rPr>
              <w:t>3. Note-taking</w:t>
            </w:r>
          </w:p>
        </w:tc>
        <w:tc>
          <w:tcPr>
            <w:tcW w:w="11700" w:type="dxa"/>
          </w:tcPr>
          <w:p w:rsidR="00EC5D41" w:rsidRPr="005F7F84" w:rsidRDefault="00EC5D41" w:rsidP="008D3455">
            <w:pPr>
              <w:spacing w:before="80" w:after="80"/>
              <w:rPr>
                <w:rFonts w:ascii="Times" w:hAnsi="Times"/>
                <w:i/>
                <w:color w:val="7B6A4D"/>
                <w:sz w:val="22"/>
              </w:rPr>
            </w:pPr>
            <w:r w:rsidRPr="008D3455">
              <w:rPr>
                <w:rFonts w:ascii="Times" w:hAnsi="Times"/>
                <w:i/>
                <w:color w:val="7B6A4D"/>
                <w:sz w:val="22"/>
              </w:rPr>
              <w:t>Abili</w:t>
            </w:r>
            <w:r>
              <w:rPr>
                <w:rFonts w:ascii="Times" w:hAnsi="Times"/>
                <w:i/>
                <w:color w:val="7B6A4D"/>
                <w:sz w:val="22"/>
              </w:rPr>
              <w:t>ty to annotate source material; ability to u</w:t>
            </w:r>
            <w:r w:rsidRPr="008D3455">
              <w:rPr>
                <w:rFonts w:ascii="Times" w:hAnsi="Times"/>
                <w:i/>
                <w:color w:val="7B6A4D"/>
                <w:sz w:val="22"/>
              </w:rPr>
              <w:t>tilize note-taking method to organize key ideas and notes.</w:t>
            </w:r>
          </w:p>
        </w:tc>
      </w:tr>
      <w:tr w:rsidR="00EC5D41" w:rsidRPr="00D13D5D">
        <w:trPr>
          <w:cantSplit/>
        </w:trPr>
        <w:tc>
          <w:tcPr>
            <w:tcW w:w="14238" w:type="dxa"/>
            <w:gridSpan w:val="2"/>
            <w:shd w:val="clear" w:color="auto" w:fill="000000"/>
          </w:tcPr>
          <w:p w:rsidR="00EC5D41" w:rsidRPr="00AC0FF2" w:rsidRDefault="00EC5D41" w:rsidP="00CB50AB">
            <w:pPr>
              <w:spacing w:before="80" w:after="80"/>
              <w:rPr>
                <w:b/>
                <w:color w:val="FFFFFF"/>
                <w:sz w:val="22"/>
              </w:rPr>
            </w:pPr>
            <w:r w:rsidRPr="00AC0FF2">
              <w:rPr>
                <w:b/>
                <w:color w:val="FFFFFF"/>
                <w:sz w:val="22"/>
              </w:rPr>
              <w:t>SKILLS CLUSTER 2: READING PROCESS</w:t>
            </w:r>
          </w:p>
        </w:tc>
      </w:tr>
      <w:tr w:rsidR="00EC5D41" w:rsidRPr="00D13D5D">
        <w:trPr>
          <w:cantSplit/>
        </w:trPr>
        <w:tc>
          <w:tcPr>
            <w:tcW w:w="2538" w:type="dxa"/>
          </w:tcPr>
          <w:p w:rsidR="00EC5D41" w:rsidRPr="005F7F84" w:rsidRDefault="00EC5D41" w:rsidP="00CB50AB">
            <w:pPr>
              <w:spacing w:before="80" w:after="80"/>
              <w:rPr>
                <w:rFonts w:ascii="Times" w:hAnsi="Times"/>
                <w:i/>
                <w:color w:val="7B6A4D"/>
                <w:sz w:val="22"/>
              </w:rPr>
            </w:pPr>
            <w:r>
              <w:rPr>
                <w:rFonts w:ascii="Times" w:hAnsi="Times"/>
                <w:i/>
                <w:color w:val="7B6A4D"/>
                <w:sz w:val="22"/>
              </w:rPr>
              <w:t>1. Active reading 1</w:t>
            </w:r>
          </w:p>
        </w:tc>
        <w:tc>
          <w:tcPr>
            <w:tcW w:w="11700" w:type="dxa"/>
          </w:tcPr>
          <w:p w:rsidR="00EC5D41" w:rsidRPr="005F7F84" w:rsidRDefault="00EC5D41" w:rsidP="00CB50AB">
            <w:pPr>
              <w:spacing w:before="80" w:after="80"/>
              <w:rPr>
                <w:rFonts w:ascii="Times" w:hAnsi="Times"/>
                <w:i/>
                <w:color w:val="7B6A4D"/>
                <w:sz w:val="22"/>
              </w:rPr>
            </w:pPr>
            <w:r w:rsidRPr="005F7F84">
              <w:rPr>
                <w:rFonts w:ascii="Times" w:hAnsi="Times"/>
                <w:i/>
                <w:color w:val="7B6A4D"/>
                <w:sz w:val="22"/>
              </w:rPr>
              <w:t xml:space="preserve">Ability to </w:t>
            </w:r>
            <w:r>
              <w:rPr>
                <w:rFonts w:ascii="Times" w:hAnsi="Times"/>
                <w:i/>
                <w:color w:val="7B6A4D"/>
                <w:sz w:val="22"/>
              </w:rPr>
              <w:t xml:space="preserve">read and annotate primary and secondary texts to </w:t>
            </w:r>
            <w:r w:rsidRPr="005F7F84">
              <w:rPr>
                <w:rFonts w:ascii="Times" w:hAnsi="Times"/>
                <w:i/>
                <w:color w:val="7B6A4D"/>
                <w:sz w:val="22"/>
              </w:rPr>
              <w:t>identify the central point and main supporting elements of a text.</w:t>
            </w:r>
          </w:p>
          <w:p w:rsidR="00EC5D41" w:rsidRPr="005F7F84" w:rsidRDefault="00EC5D41" w:rsidP="00CB50AB">
            <w:pPr>
              <w:spacing w:before="80" w:after="80"/>
              <w:ind w:left="342"/>
              <w:rPr>
                <w:rFonts w:ascii="Times" w:hAnsi="Times"/>
                <w:i/>
                <w:color w:val="7B6A4D"/>
                <w:sz w:val="22"/>
              </w:rPr>
            </w:pPr>
            <w:r w:rsidRPr="005F7F84">
              <w:rPr>
                <w:rFonts w:ascii="Times" w:hAnsi="Times"/>
                <w:i/>
                <w:color w:val="7B6A4D"/>
                <w:sz w:val="22"/>
              </w:rPr>
              <w:t>L2 Ability to identify and analyze competing arguments.</w:t>
            </w:r>
          </w:p>
        </w:tc>
      </w:tr>
      <w:tr w:rsidR="00EC5D41" w:rsidRPr="00D13D5D">
        <w:trPr>
          <w:cantSplit/>
        </w:trPr>
        <w:tc>
          <w:tcPr>
            <w:tcW w:w="2538" w:type="dxa"/>
          </w:tcPr>
          <w:p w:rsidR="00EC5D41" w:rsidRDefault="00EC5D41" w:rsidP="00CB50AB">
            <w:pPr>
              <w:spacing w:before="80" w:after="80"/>
              <w:rPr>
                <w:rFonts w:ascii="Times" w:hAnsi="Times"/>
                <w:i/>
                <w:color w:val="7B6A4D"/>
                <w:sz w:val="22"/>
              </w:rPr>
            </w:pPr>
            <w:r>
              <w:rPr>
                <w:rFonts w:ascii="Times" w:hAnsi="Times"/>
                <w:i/>
                <w:color w:val="7B6A4D"/>
                <w:sz w:val="22"/>
              </w:rPr>
              <w:t>2. Active Reading 2</w:t>
            </w:r>
          </w:p>
        </w:tc>
        <w:tc>
          <w:tcPr>
            <w:tcW w:w="11700" w:type="dxa"/>
          </w:tcPr>
          <w:p w:rsidR="00EC5D41" w:rsidRPr="005F7F84" w:rsidRDefault="00EC5D41" w:rsidP="00CB50AB">
            <w:pPr>
              <w:spacing w:before="80" w:after="80"/>
              <w:rPr>
                <w:rFonts w:ascii="Times" w:hAnsi="Times"/>
                <w:i/>
                <w:color w:val="7B6A4D"/>
                <w:sz w:val="22"/>
              </w:rPr>
            </w:pPr>
            <w:r>
              <w:rPr>
                <w:rFonts w:ascii="Times" w:hAnsi="Times"/>
                <w:i/>
                <w:color w:val="7B6A4D"/>
                <w:sz w:val="22"/>
              </w:rPr>
              <w:t>Ability to synthesize information from multiple sources.</w:t>
            </w:r>
          </w:p>
        </w:tc>
      </w:tr>
      <w:tr w:rsidR="00EC5D41" w:rsidRPr="00D13D5D">
        <w:trPr>
          <w:cantSplit/>
        </w:trPr>
        <w:tc>
          <w:tcPr>
            <w:tcW w:w="2538" w:type="dxa"/>
          </w:tcPr>
          <w:p w:rsidR="00EC5D41" w:rsidRPr="005F7F84" w:rsidRDefault="00EC5D41" w:rsidP="00CB50AB">
            <w:pPr>
              <w:spacing w:before="80" w:after="80"/>
              <w:rPr>
                <w:rFonts w:ascii="Times" w:hAnsi="Times"/>
                <w:i/>
                <w:color w:val="7B6A4D"/>
                <w:sz w:val="22"/>
              </w:rPr>
            </w:pPr>
            <w:r>
              <w:rPr>
                <w:rFonts w:ascii="Times" w:hAnsi="Times"/>
                <w:i/>
                <w:color w:val="7B6A4D"/>
                <w:sz w:val="22"/>
              </w:rPr>
              <w:t>2</w:t>
            </w:r>
            <w:r w:rsidRPr="005F7F84">
              <w:rPr>
                <w:rFonts w:ascii="Times" w:hAnsi="Times"/>
                <w:i/>
                <w:color w:val="7B6A4D"/>
                <w:sz w:val="22"/>
              </w:rPr>
              <w:t>. Essential vocabulary</w:t>
            </w:r>
          </w:p>
        </w:tc>
        <w:tc>
          <w:tcPr>
            <w:tcW w:w="11700" w:type="dxa"/>
          </w:tcPr>
          <w:p w:rsidR="00EC5D41" w:rsidRPr="005F7F84" w:rsidRDefault="00EC5D41" w:rsidP="00CB50AB">
            <w:pPr>
              <w:spacing w:before="80" w:after="80"/>
              <w:rPr>
                <w:rFonts w:ascii="Times" w:hAnsi="Times"/>
                <w:i/>
                <w:color w:val="7B6A4D"/>
                <w:sz w:val="22"/>
              </w:rPr>
            </w:pPr>
            <w:r w:rsidRPr="005F7F84">
              <w:rPr>
                <w:rFonts w:ascii="Times" w:hAnsi="Times"/>
                <w:i/>
                <w:color w:val="7B6A4D"/>
                <w:sz w:val="22"/>
              </w:rPr>
              <w:t>Ability to identify and master terms essential to understanding a text.</w:t>
            </w:r>
          </w:p>
        </w:tc>
      </w:tr>
      <w:tr w:rsidR="00EC5D41" w:rsidRPr="00D13D5D">
        <w:trPr>
          <w:cantSplit/>
        </w:trPr>
        <w:tc>
          <w:tcPr>
            <w:tcW w:w="14238" w:type="dxa"/>
            <w:gridSpan w:val="2"/>
            <w:shd w:val="clear" w:color="auto" w:fill="000000"/>
          </w:tcPr>
          <w:p w:rsidR="00EC5D41" w:rsidRPr="00D13D5D" w:rsidRDefault="00EC5D41" w:rsidP="00CB50AB">
            <w:pPr>
              <w:spacing w:before="20" w:after="20"/>
              <w:rPr>
                <w:sz w:val="22"/>
              </w:rPr>
            </w:pPr>
            <w:r w:rsidRPr="00D13D5D">
              <w:rPr>
                <w:caps/>
                <w:color w:val="FFFFFF"/>
                <w:sz w:val="22"/>
              </w:rPr>
              <w:t>Skills Cluster 3: Transition to Writing</w:t>
            </w:r>
          </w:p>
        </w:tc>
      </w:tr>
      <w:tr w:rsidR="00EC5D41" w:rsidRPr="00D13D5D">
        <w:trPr>
          <w:cantSplit/>
        </w:trPr>
        <w:tc>
          <w:tcPr>
            <w:tcW w:w="2538" w:type="dxa"/>
          </w:tcPr>
          <w:p w:rsidR="00EC5D41" w:rsidRPr="005F7F84" w:rsidRDefault="00EC5D41" w:rsidP="00CB50AB">
            <w:pPr>
              <w:spacing w:before="80" w:after="80"/>
              <w:rPr>
                <w:rFonts w:ascii="Times" w:hAnsi="Times"/>
                <w:i/>
                <w:color w:val="7B6A4D"/>
                <w:sz w:val="22"/>
              </w:rPr>
            </w:pPr>
            <w:r w:rsidRPr="005F7F84">
              <w:rPr>
                <w:rFonts w:ascii="Times" w:hAnsi="Times"/>
                <w:i/>
                <w:color w:val="7B6A4D"/>
                <w:sz w:val="22"/>
              </w:rPr>
              <w:t>1. Bridging</w:t>
            </w:r>
            <w:r>
              <w:rPr>
                <w:rFonts w:ascii="Times" w:hAnsi="Times"/>
                <w:i/>
                <w:color w:val="7B6A4D"/>
                <w:sz w:val="22"/>
              </w:rPr>
              <w:t xml:space="preserve"> Conversation</w:t>
            </w:r>
          </w:p>
        </w:tc>
        <w:tc>
          <w:tcPr>
            <w:tcW w:w="11700" w:type="dxa"/>
          </w:tcPr>
          <w:p w:rsidR="00EC5D41" w:rsidRPr="00E9797B" w:rsidRDefault="00EC5D41" w:rsidP="00E9797B">
            <w:pPr>
              <w:spacing w:before="80" w:after="80"/>
              <w:rPr>
                <w:rFonts w:ascii="Times" w:hAnsi="Times"/>
                <w:i/>
                <w:color w:val="7B6A4D"/>
                <w:sz w:val="22"/>
              </w:rPr>
            </w:pPr>
            <w:r w:rsidRPr="00E9797B">
              <w:rPr>
                <w:rFonts w:ascii="Times" w:hAnsi="Times"/>
                <w:i/>
                <w:color w:val="7B6A4D"/>
                <w:sz w:val="22"/>
              </w:rPr>
              <w:t>Ability to prepare for composing process.</w:t>
            </w:r>
          </w:p>
          <w:p w:rsidR="00EC5D41" w:rsidRPr="005F7F84" w:rsidRDefault="00EC5D41" w:rsidP="00E9797B">
            <w:pPr>
              <w:spacing w:before="80" w:after="80"/>
              <w:rPr>
                <w:rFonts w:ascii="Times" w:hAnsi="Times"/>
                <w:i/>
                <w:color w:val="7B6A4D"/>
                <w:sz w:val="22"/>
              </w:rPr>
            </w:pPr>
            <w:r w:rsidRPr="00E9797B">
              <w:rPr>
                <w:rFonts w:ascii="Times" w:hAnsi="Times"/>
                <w:i/>
                <w:color w:val="7B6A4D"/>
                <w:sz w:val="22"/>
              </w:rPr>
              <w:t>Ability to discuss evidence supporting claim</w:t>
            </w:r>
            <w:r w:rsidR="0011472A">
              <w:rPr>
                <w:rFonts w:ascii="Times" w:hAnsi="Times"/>
                <w:i/>
                <w:color w:val="7B6A4D"/>
                <w:sz w:val="22"/>
              </w:rPr>
              <w:t>.</w:t>
            </w:r>
            <w:r w:rsidRPr="00E9797B">
              <w:rPr>
                <w:rFonts w:ascii="Times" w:hAnsi="Times"/>
                <w:i/>
                <w:color w:val="7B6A4D"/>
                <w:sz w:val="22"/>
              </w:rPr>
              <w:t xml:space="preserve"> </w:t>
            </w:r>
          </w:p>
        </w:tc>
      </w:tr>
      <w:tr w:rsidR="00EC5D41" w:rsidRPr="00D13D5D">
        <w:trPr>
          <w:cantSplit/>
        </w:trPr>
        <w:tc>
          <w:tcPr>
            <w:tcW w:w="14238" w:type="dxa"/>
            <w:gridSpan w:val="2"/>
            <w:shd w:val="clear" w:color="auto" w:fill="000000"/>
          </w:tcPr>
          <w:p w:rsidR="00EC5D41" w:rsidRPr="00D13D5D" w:rsidRDefault="00EC5D41" w:rsidP="00CB50AB">
            <w:pPr>
              <w:spacing w:before="20" w:after="20"/>
              <w:rPr>
                <w:sz w:val="22"/>
              </w:rPr>
            </w:pPr>
            <w:r w:rsidRPr="00D13D5D">
              <w:rPr>
                <w:caps/>
                <w:color w:val="FFFFFF"/>
                <w:sz w:val="22"/>
              </w:rPr>
              <w:t>Skills Cluster 4: Writing Process</w:t>
            </w:r>
          </w:p>
        </w:tc>
      </w:tr>
      <w:tr w:rsidR="00EC5D41" w:rsidRPr="00D13D5D">
        <w:trPr>
          <w:cantSplit/>
        </w:trPr>
        <w:tc>
          <w:tcPr>
            <w:tcW w:w="2538" w:type="dxa"/>
          </w:tcPr>
          <w:p w:rsidR="00EC5D41" w:rsidRPr="005F7F84" w:rsidRDefault="00EC5D41" w:rsidP="00CB50AB">
            <w:pPr>
              <w:spacing w:before="80" w:after="80"/>
              <w:rPr>
                <w:rFonts w:ascii="Times" w:hAnsi="Times"/>
                <w:i/>
                <w:color w:val="7B6A4D"/>
                <w:sz w:val="22"/>
              </w:rPr>
            </w:pPr>
            <w:r w:rsidRPr="005F7F84">
              <w:rPr>
                <w:rFonts w:ascii="Times" w:hAnsi="Times"/>
                <w:i/>
                <w:color w:val="7B6A4D"/>
                <w:sz w:val="22"/>
              </w:rPr>
              <w:t>1. Claim</w:t>
            </w:r>
          </w:p>
        </w:tc>
        <w:tc>
          <w:tcPr>
            <w:tcW w:w="11700" w:type="dxa"/>
          </w:tcPr>
          <w:p w:rsidR="00EC5D41" w:rsidRPr="005F7F84" w:rsidRDefault="00EC5D41" w:rsidP="0074492F">
            <w:pPr>
              <w:spacing w:before="80" w:after="80"/>
              <w:rPr>
                <w:rFonts w:ascii="Times" w:hAnsi="Times"/>
                <w:i/>
                <w:color w:val="7B6A4D"/>
                <w:sz w:val="22"/>
              </w:rPr>
            </w:pPr>
            <w:r w:rsidRPr="0074492F">
              <w:rPr>
                <w:rFonts w:ascii="Times" w:hAnsi="Times"/>
                <w:i/>
                <w:color w:val="7B6A4D"/>
                <w:sz w:val="22"/>
              </w:rPr>
              <w:t xml:space="preserve">Ability to craft a claim in an opening paragraph.  </w:t>
            </w:r>
          </w:p>
        </w:tc>
      </w:tr>
      <w:tr w:rsidR="00EC5D41" w:rsidRPr="00D13D5D">
        <w:trPr>
          <w:cantSplit/>
        </w:trPr>
        <w:tc>
          <w:tcPr>
            <w:tcW w:w="2538" w:type="dxa"/>
          </w:tcPr>
          <w:p w:rsidR="00EC5D41" w:rsidRPr="005F7F84" w:rsidRDefault="002D475F" w:rsidP="00CB50AB">
            <w:pPr>
              <w:spacing w:before="80" w:after="80"/>
              <w:rPr>
                <w:rFonts w:ascii="Times" w:hAnsi="Times"/>
                <w:i/>
                <w:color w:val="7B6A4D"/>
                <w:sz w:val="22"/>
              </w:rPr>
            </w:pPr>
            <w:r>
              <w:rPr>
                <w:rFonts w:ascii="Times" w:hAnsi="Times"/>
                <w:i/>
                <w:color w:val="7B6A4D"/>
                <w:sz w:val="22"/>
              </w:rPr>
              <w:t>2</w:t>
            </w:r>
            <w:r w:rsidR="00EC5D41" w:rsidRPr="005F7F84">
              <w:rPr>
                <w:rFonts w:ascii="Times" w:hAnsi="Times"/>
                <w:i/>
                <w:color w:val="7B6A4D"/>
                <w:sz w:val="22"/>
              </w:rPr>
              <w:t>. Development</w:t>
            </w:r>
            <w:r w:rsidR="00EC5D41">
              <w:rPr>
                <w:rFonts w:ascii="Times" w:hAnsi="Times"/>
                <w:i/>
                <w:color w:val="7B6A4D"/>
                <w:sz w:val="22"/>
              </w:rPr>
              <w:t xml:space="preserve"> 1</w:t>
            </w:r>
          </w:p>
        </w:tc>
        <w:tc>
          <w:tcPr>
            <w:tcW w:w="11700" w:type="dxa"/>
          </w:tcPr>
          <w:p w:rsidR="00EC5D41" w:rsidRPr="005F7F84" w:rsidRDefault="0011472A" w:rsidP="00BA5B3E">
            <w:pPr>
              <w:spacing w:before="80" w:after="80"/>
              <w:rPr>
                <w:rFonts w:ascii="Times" w:hAnsi="Times"/>
                <w:i/>
                <w:color w:val="7B6A4D"/>
                <w:sz w:val="22"/>
              </w:rPr>
            </w:pPr>
            <w:r w:rsidRPr="00B01484">
              <w:rPr>
                <w:rStyle w:val="PageNumber"/>
                <w:rFonts w:ascii="Times" w:hAnsi="Times" w:cs="Arial"/>
                <w:i/>
                <w:color w:val="7B6A4D"/>
                <w:sz w:val="22"/>
              </w:rPr>
              <w:t>Ability to construct an emerging draft with a coherent line of thought and structure</w:t>
            </w:r>
            <w:r>
              <w:rPr>
                <w:rStyle w:val="PageNumber"/>
                <w:rFonts w:ascii="Times" w:hAnsi="Times" w:cs="Arial"/>
                <w:i/>
                <w:color w:val="7B6A4D"/>
                <w:sz w:val="22"/>
              </w:rPr>
              <w:t>.</w:t>
            </w:r>
          </w:p>
        </w:tc>
      </w:tr>
      <w:tr w:rsidR="00EC5D41" w:rsidRPr="00D13D5D">
        <w:trPr>
          <w:cantSplit/>
        </w:trPr>
        <w:tc>
          <w:tcPr>
            <w:tcW w:w="2538" w:type="dxa"/>
          </w:tcPr>
          <w:p w:rsidR="00EC5D41" w:rsidRPr="005F7F84" w:rsidRDefault="002D475F" w:rsidP="00CB50AB">
            <w:pPr>
              <w:spacing w:before="80" w:after="80"/>
              <w:rPr>
                <w:rFonts w:ascii="Times" w:hAnsi="Times"/>
                <w:i/>
                <w:color w:val="7B6A4D"/>
                <w:sz w:val="22"/>
              </w:rPr>
            </w:pPr>
            <w:r>
              <w:rPr>
                <w:rFonts w:ascii="Times" w:hAnsi="Times"/>
                <w:i/>
                <w:color w:val="7B6A4D"/>
                <w:sz w:val="22"/>
              </w:rPr>
              <w:t>3</w:t>
            </w:r>
            <w:r w:rsidR="00EC5D41">
              <w:rPr>
                <w:rFonts w:ascii="Times" w:hAnsi="Times"/>
                <w:i/>
                <w:color w:val="7B6A4D"/>
                <w:sz w:val="22"/>
              </w:rPr>
              <w:t>. Development 2</w:t>
            </w:r>
          </w:p>
        </w:tc>
        <w:tc>
          <w:tcPr>
            <w:tcW w:w="11700" w:type="dxa"/>
          </w:tcPr>
          <w:p w:rsidR="00EC5D41" w:rsidRPr="005F7F84" w:rsidRDefault="00EC5D41" w:rsidP="00CB50AB">
            <w:pPr>
              <w:spacing w:before="80" w:after="80"/>
              <w:rPr>
                <w:rFonts w:ascii="Times" w:hAnsi="Times"/>
                <w:i/>
                <w:color w:val="7B6A4D"/>
                <w:sz w:val="22"/>
              </w:rPr>
            </w:pPr>
            <w:r w:rsidRPr="00007587">
              <w:rPr>
                <w:rFonts w:ascii="Times" w:hAnsi="Times"/>
                <w:i/>
                <w:color w:val="7B6A4D"/>
                <w:sz w:val="22"/>
              </w:rPr>
              <w:t>Ability to identify and rebut/refute competing arguments</w:t>
            </w:r>
            <w:r w:rsidR="0011472A">
              <w:rPr>
                <w:rFonts w:ascii="Times" w:hAnsi="Times"/>
                <w:i/>
                <w:color w:val="7B6A4D"/>
                <w:sz w:val="22"/>
              </w:rPr>
              <w:t>.</w:t>
            </w:r>
          </w:p>
        </w:tc>
      </w:tr>
      <w:tr w:rsidR="00EC5D41" w:rsidRPr="00D13D5D">
        <w:trPr>
          <w:cantSplit/>
        </w:trPr>
        <w:tc>
          <w:tcPr>
            <w:tcW w:w="2538" w:type="dxa"/>
          </w:tcPr>
          <w:p w:rsidR="00EC5D41" w:rsidRPr="005F7F84" w:rsidRDefault="002D475F" w:rsidP="00CB50AB">
            <w:pPr>
              <w:spacing w:before="80" w:after="80"/>
              <w:rPr>
                <w:rFonts w:ascii="Times" w:hAnsi="Times"/>
                <w:i/>
                <w:color w:val="7B6A4D"/>
                <w:sz w:val="22"/>
              </w:rPr>
            </w:pPr>
            <w:r>
              <w:rPr>
                <w:rFonts w:ascii="Times" w:hAnsi="Times"/>
                <w:i/>
                <w:color w:val="7B6A4D"/>
                <w:sz w:val="22"/>
              </w:rPr>
              <w:t>4</w:t>
            </w:r>
            <w:r w:rsidR="00EC5D41">
              <w:rPr>
                <w:rFonts w:ascii="Times" w:hAnsi="Times"/>
                <w:i/>
                <w:color w:val="7B6A4D"/>
                <w:sz w:val="22"/>
              </w:rPr>
              <w:t xml:space="preserve">. Development 3 </w:t>
            </w:r>
          </w:p>
        </w:tc>
        <w:tc>
          <w:tcPr>
            <w:tcW w:w="11700" w:type="dxa"/>
          </w:tcPr>
          <w:p w:rsidR="00EC5D41" w:rsidRPr="005F7F84" w:rsidRDefault="00EC5D41" w:rsidP="000C3243">
            <w:pPr>
              <w:spacing w:before="80" w:after="80"/>
              <w:rPr>
                <w:rFonts w:ascii="Times" w:hAnsi="Times"/>
                <w:i/>
                <w:color w:val="7B6A4D"/>
                <w:sz w:val="22"/>
              </w:rPr>
            </w:pPr>
            <w:r w:rsidRPr="00377FA6">
              <w:rPr>
                <w:rFonts w:ascii="Times" w:hAnsi="Times"/>
                <w:i/>
                <w:color w:val="7B6A4D"/>
                <w:sz w:val="22"/>
              </w:rPr>
              <w:t xml:space="preserve">Ability </w:t>
            </w:r>
            <w:r>
              <w:rPr>
                <w:rFonts w:ascii="Times" w:hAnsi="Times"/>
                <w:i/>
                <w:color w:val="7B6A4D"/>
                <w:sz w:val="22"/>
              </w:rPr>
              <w:t xml:space="preserve">to </w:t>
            </w:r>
            <w:r w:rsidRPr="00377FA6">
              <w:rPr>
                <w:rFonts w:ascii="Times" w:hAnsi="Times"/>
                <w:i/>
                <w:color w:val="7B6A4D"/>
                <w:sz w:val="22"/>
              </w:rPr>
              <w:t>reaffirm the claim and discuss/reflect on implications.</w:t>
            </w:r>
          </w:p>
        </w:tc>
      </w:tr>
      <w:tr w:rsidR="00EC5D41" w:rsidRPr="00D13D5D">
        <w:trPr>
          <w:cantSplit/>
        </w:trPr>
        <w:tc>
          <w:tcPr>
            <w:tcW w:w="2538" w:type="dxa"/>
          </w:tcPr>
          <w:p w:rsidR="00EC5D41" w:rsidRPr="005F7F84" w:rsidRDefault="002D475F" w:rsidP="00CB50AB">
            <w:pPr>
              <w:spacing w:before="80" w:after="80"/>
              <w:rPr>
                <w:rFonts w:ascii="Times" w:hAnsi="Times"/>
                <w:i/>
                <w:color w:val="7B6A4D"/>
                <w:sz w:val="22"/>
              </w:rPr>
            </w:pPr>
            <w:r>
              <w:rPr>
                <w:rFonts w:ascii="Times" w:hAnsi="Times"/>
                <w:i/>
                <w:color w:val="7B6A4D"/>
                <w:sz w:val="22"/>
              </w:rPr>
              <w:t>5</w:t>
            </w:r>
            <w:r w:rsidR="00EC5D41">
              <w:rPr>
                <w:rFonts w:ascii="Times" w:hAnsi="Times"/>
                <w:i/>
                <w:color w:val="7B6A4D"/>
                <w:sz w:val="22"/>
              </w:rPr>
              <w:t>.</w:t>
            </w:r>
            <w:r w:rsidR="00EC5D41" w:rsidRPr="005F7F84">
              <w:rPr>
                <w:rFonts w:ascii="Times" w:hAnsi="Times"/>
                <w:i/>
                <w:color w:val="7B6A4D"/>
                <w:sz w:val="22"/>
              </w:rPr>
              <w:t xml:space="preserve"> Revision</w:t>
            </w:r>
          </w:p>
        </w:tc>
        <w:tc>
          <w:tcPr>
            <w:tcW w:w="11700" w:type="dxa"/>
          </w:tcPr>
          <w:p w:rsidR="00EC5D41" w:rsidRPr="005F7F84" w:rsidRDefault="00EC5D41" w:rsidP="00CB50AB">
            <w:pPr>
              <w:spacing w:before="80" w:after="80"/>
              <w:rPr>
                <w:rFonts w:ascii="Times" w:hAnsi="Times"/>
                <w:i/>
                <w:color w:val="7B6A4D"/>
                <w:sz w:val="22"/>
              </w:rPr>
            </w:pPr>
            <w:r w:rsidRPr="005F7F84">
              <w:rPr>
                <w:rFonts w:ascii="Times" w:hAnsi="Times"/>
                <w:i/>
                <w:color w:val="7B6A4D"/>
                <w:sz w:val="22"/>
              </w:rPr>
              <w:t>Ability to refine text, including line of thought, language usage, and tone as appropriate to audience and purpose.</w:t>
            </w:r>
          </w:p>
        </w:tc>
      </w:tr>
      <w:tr w:rsidR="00EC5D41" w:rsidRPr="00D13D5D">
        <w:trPr>
          <w:cantSplit/>
        </w:trPr>
        <w:tc>
          <w:tcPr>
            <w:tcW w:w="2538" w:type="dxa"/>
          </w:tcPr>
          <w:p w:rsidR="00EC5D41" w:rsidRPr="005F7F84" w:rsidRDefault="002D475F" w:rsidP="00CB50AB">
            <w:pPr>
              <w:spacing w:before="80" w:after="80"/>
              <w:rPr>
                <w:rFonts w:ascii="Times" w:hAnsi="Times"/>
                <w:i/>
                <w:color w:val="7B6A4D"/>
                <w:sz w:val="22"/>
              </w:rPr>
            </w:pPr>
            <w:r>
              <w:rPr>
                <w:rFonts w:ascii="Times" w:hAnsi="Times"/>
                <w:i/>
                <w:color w:val="7B6A4D"/>
                <w:sz w:val="22"/>
              </w:rPr>
              <w:t>6</w:t>
            </w:r>
            <w:r w:rsidR="00EC5D41" w:rsidRPr="005F7F84">
              <w:rPr>
                <w:rFonts w:ascii="Times" w:hAnsi="Times"/>
                <w:i/>
                <w:color w:val="7B6A4D"/>
                <w:sz w:val="22"/>
              </w:rPr>
              <w:t>. Editing</w:t>
            </w:r>
          </w:p>
        </w:tc>
        <w:tc>
          <w:tcPr>
            <w:tcW w:w="11700" w:type="dxa"/>
          </w:tcPr>
          <w:p w:rsidR="00EC5D41" w:rsidRPr="005F7F84" w:rsidRDefault="00EC5D41" w:rsidP="00CB50AB">
            <w:pPr>
              <w:spacing w:before="80" w:after="80"/>
              <w:rPr>
                <w:rFonts w:ascii="Times" w:hAnsi="Times"/>
                <w:i/>
                <w:color w:val="7B6A4D"/>
                <w:sz w:val="22"/>
              </w:rPr>
            </w:pPr>
            <w:r w:rsidRPr="005F7F84">
              <w:rPr>
                <w:rFonts w:ascii="Times" w:hAnsi="Times"/>
                <w:i/>
                <w:color w:val="7B6A4D"/>
                <w:sz w:val="22"/>
              </w:rPr>
              <w:t>Ability to proofread and format a piece to make it more effective.</w:t>
            </w:r>
          </w:p>
        </w:tc>
      </w:tr>
      <w:tr w:rsidR="00EC5D41" w:rsidRPr="00D13D5D">
        <w:trPr>
          <w:cantSplit/>
        </w:trPr>
        <w:tc>
          <w:tcPr>
            <w:tcW w:w="2538" w:type="dxa"/>
          </w:tcPr>
          <w:p w:rsidR="00EC5D41" w:rsidRPr="005F7F84" w:rsidRDefault="002D475F" w:rsidP="00CB50AB">
            <w:pPr>
              <w:spacing w:before="80" w:after="80"/>
              <w:rPr>
                <w:rFonts w:ascii="Times" w:hAnsi="Times"/>
                <w:i/>
                <w:color w:val="7B6A4D"/>
                <w:sz w:val="22"/>
              </w:rPr>
            </w:pPr>
            <w:r>
              <w:rPr>
                <w:rFonts w:ascii="Times" w:hAnsi="Times"/>
                <w:i/>
                <w:color w:val="7B6A4D"/>
                <w:sz w:val="22"/>
              </w:rPr>
              <w:t>7</w:t>
            </w:r>
            <w:r w:rsidR="00EC5D41" w:rsidRPr="005F7F84">
              <w:rPr>
                <w:rFonts w:ascii="Times" w:hAnsi="Times"/>
                <w:i/>
                <w:color w:val="7B6A4D"/>
                <w:sz w:val="22"/>
              </w:rPr>
              <w:t>. Completion</w:t>
            </w:r>
          </w:p>
        </w:tc>
        <w:tc>
          <w:tcPr>
            <w:tcW w:w="11700" w:type="dxa"/>
          </w:tcPr>
          <w:p w:rsidR="00EC5D41" w:rsidRPr="005F7F84" w:rsidRDefault="00EC5D41" w:rsidP="00CB50AB">
            <w:pPr>
              <w:spacing w:before="80" w:after="80"/>
              <w:rPr>
                <w:rFonts w:ascii="Times" w:hAnsi="Times"/>
                <w:i/>
                <w:color w:val="7B6A4D"/>
                <w:sz w:val="22"/>
              </w:rPr>
            </w:pPr>
            <w:r w:rsidRPr="005F7F84">
              <w:rPr>
                <w:rFonts w:ascii="Times" w:hAnsi="Times"/>
                <w:i/>
                <w:color w:val="7B6A4D"/>
                <w:sz w:val="22"/>
              </w:rPr>
              <w:t>Ability to submit final piece that meets expectations.</w:t>
            </w:r>
          </w:p>
        </w:tc>
      </w:tr>
    </w:tbl>
    <w:p w:rsidR="00EC5D41" w:rsidRPr="00CF5041" w:rsidRDefault="00EC5D41" w:rsidP="00CB50AB">
      <w:pPr>
        <w:pStyle w:val="Heading1"/>
        <w:spacing w:before="20" w:after="20"/>
        <w:rPr>
          <w:b w:val="0"/>
          <w:color w:val="000000"/>
        </w:rPr>
      </w:pPr>
      <w:r w:rsidRPr="00D13D5D">
        <w:rPr>
          <w:rFonts w:ascii="Gill Sans MT" w:hAnsi="Gill Sans MT"/>
          <w:b w:val="0"/>
          <w:sz w:val="22"/>
        </w:rPr>
        <w:br w:type="page"/>
      </w:r>
      <w:r w:rsidRPr="00CF5041">
        <w:rPr>
          <w:b w:val="0"/>
          <w:color w:val="000000"/>
        </w:rPr>
        <w:lastRenderedPageBreak/>
        <w:t xml:space="preserve">Section 3: What Instruction? </w:t>
      </w:r>
    </w:p>
    <w:p w:rsidR="00EC5D41" w:rsidRPr="00D13D5D" w:rsidRDefault="00EC5D41" w:rsidP="00CB50AB">
      <w:pPr>
        <w:spacing w:before="20" w:after="20"/>
        <w:rPr>
          <w:sz w:val="22"/>
        </w:rPr>
      </w:pPr>
    </w:p>
    <w:tbl>
      <w:tblPr>
        <w:tblW w:w="14328" w:type="dxa"/>
        <w:tblBorders>
          <w:top w:val="single" w:sz="4" w:space="0" w:color="696464"/>
          <w:left w:val="single" w:sz="4" w:space="0" w:color="696464"/>
          <w:bottom w:val="single" w:sz="4" w:space="0" w:color="696464"/>
          <w:right w:val="single" w:sz="4" w:space="0" w:color="696464"/>
          <w:insideH w:val="single" w:sz="4" w:space="0" w:color="696464"/>
          <w:insideV w:val="single" w:sz="4" w:space="0" w:color="696464"/>
        </w:tblBorders>
        <w:tblLook w:val="00A0"/>
      </w:tblPr>
      <w:tblGrid>
        <w:gridCol w:w="1008"/>
        <w:gridCol w:w="2340"/>
        <w:gridCol w:w="3420"/>
        <w:gridCol w:w="2970"/>
        <w:gridCol w:w="4590"/>
      </w:tblGrid>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D13D5D" w:rsidRDefault="00EC5D41">
            <w:pPr>
              <w:rPr>
                <w:sz w:val="22"/>
              </w:rPr>
            </w:pPr>
            <w:r w:rsidRPr="00D13D5D">
              <w:rPr>
                <w:sz w:val="22"/>
              </w:rPr>
              <w:t>Pacing</w:t>
            </w:r>
          </w:p>
        </w:tc>
        <w:tc>
          <w:tcPr>
            <w:tcW w:w="2340" w:type="dxa"/>
            <w:tcBorders>
              <w:top w:val="single" w:sz="4" w:space="0" w:color="000000"/>
              <w:left w:val="single" w:sz="4" w:space="0" w:color="000000"/>
              <w:bottom w:val="single" w:sz="4" w:space="0" w:color="000000"/>
              <w:right w:val="single" w:sz="4" w:space="0" w:color="000000"/>
            </w:tcBorders>
          </w:tcPr>
          <w:p w:rsidR="00EC5D41" w:rsidRPr="00D13D5D" w:rsidRDefault="00EC5D41" w:rsidP="00CB50AB">
            <w:pPr>
              <w:rPr>
                <w:sz w:val="22"/>
              </w:rPr>
            </w:pPr>
            <w:r w:rsidRPr="00D13D5D">
              <w:rPr>
                <w:sz w:val="22"/>
              </w:rPr>
              <w:t xml:space="preserve">Skill and Definition </w:t>
            </w:r>
          </w:p>
        </w:tc>
        <w:tc>
          <w:tcPr>
            <w:tcW w:w="3420" w:type="dxa"/>
            <w:tcBorders>
              <w:top w:val="single" w:sz="4" w:space="0" w:color="000000"/>
              <w:left w:val="single" w:sz="4" w:space="0" w:color="000000"/>
              <w:bottom w:val="single" w:sz="4" w:space="0" w:color="000000"/>
              <w:right w:val="single" w:sz="4" w:space="0" w:color="000000"/>
            </w:tcBorders>
          </w:tcPr>
          <w:p w:rsidR="00EC5D41" w:rsidRPr="00D13D5D" w:rsidRDefault="00EC5D41">
            <w:pPr>
              <w:rPr>
                <w:sz w:val="22"/>
              </w:rPr>
            </w:pPr>
            <w:r>
              <w:rPr>
                <w:sz w:val="22"/>
              </w:rPr>
              <w:t xml:space="preserve">Mini-Task: </w:t>
            </w:r>
            <w:r w:rsidRPr="00D13D5D">
              <w:rPr>
                <w:sz w:val="22"/>
              </w:rPr>
              <w:t>Product and Prompt</w:t>
            </w:r>
          </w:p>
        </w:tc>
        <w:tc>
          <w:tcPr>
            <w:tcW w:w="2970" w:type="dxa"/>
            <w:tcBorders>
              <w:top w:val="single" w:sz="4" w:space="0" w:color="000000"/>
              <w:left w:val="single" w:sz="4" w:space="0" w:color="000000"/>
              <w:bottom w:val="single" w:sz="4" w:space="0" w:color="000000"/>
              <w:right w:val="single" w:sz="4" w:space="0" w:color="000000"/>
            </w:tcBorders>
          </w:tcPr>
          <w:p w:rsidR="00EC5D41" w:rsidRPr="00D13D5D" w:rsidRDefault="00EC5D41" w:rsidP="00CB50AB">
            <w:pPr>
              <w:rPr>
                <w:sz w:val="22"/>
              </w:rPr>
            </w:pPr>
            <w:r w:rsidRPr="00D13D5D">
              <w:rPr>
                <w:sz w:val="22"/>
              </w:rPr>
              <w:t>Scoring (Product “meets expectations” if it…)</w:t>
            </w:r>
          </w:p>
        </w:tc>
        <w:tc>
          <w:tcPr>
            <w:tcW w:w="4590" w:type="dxa"/>
            <w:tcBorders>
              <w:top w:val="single" w:sz="4" w:space="0" w:color="000000"/>
              <w:left w:val="single" w:sz="4" w:space="0" w:color="000000"/>
              <w:bottom w:val="single" w:sz="4" w:space="0" w:color="000000"/>
              <w:right w:val="single" w:sz="4" w:space="0" w:color="000000"/>
            </w:tcBorders>
          </w:tcPr>
          <w:p w:rsidR="00EC5D41" w:rsidRPr="00D13D5D" w:rsidRDefault="00EC5D41">
            <w:pPr>
              <w:rPr>
                <w:sz w:val="22"/>
              </w:rPr>
            </w:pPr>
            <w:r w:rsidRPr="00D13D5D">
              <w:rPr>
                <w:sz w:val="22"/>
              </w:rPr>
              <w:t>Instructional Strategies</w:t>
            </w:r>
          </w:p>
        </w:tc>
      </w:tr>
      <w:tr w:rsidR="00EC5D41" w:rsidRPr="00D13D5D">
        <w:trPr>
          <w:cantSplit/>
        </w:trPr>
        <w:tc>
          <w:tcPr>
            <w:tcW w:w="14328" w:type="dxa"/>
            <w:gridSpan w:val="5"/>
            <w:tcBorders>
              <w:top w:val="single" w:sz="4" w:space="0" w:color="000000"/>
              <w:left w:val="single" w:sz="4" w:space="0" w:color="000000"/>
              <w:bottom w:val="single" w:sz="4" w:space="0" w:color="000000"/>
              <w:right w:val="single" w:sz="4" w:space="0" w:color="000000"/>
            </w:tcBorders>
            <w:shd w:val="clear" w:color="auto" w:fill="000000"/>
          </w:tcPr>
          <w:p w:rsidR="00EC5D41" w:rsidRPr="00D13D5D" w:rsidRDefault="00EC5D41" w:rsidP="00CB50AB">
            <w:pPr>
              <w:spacing w:before="20" w:after="20"/>
              <w:rPr>
                <w:sz w:val="22"/>
              </w:rPr>
            </w:pPr>
            <w:r w:rsidRPr="00D13D5D">
              <w:rPr>
                <w:caps/>
                <w:color w:val="FFFFFF"/>
                <w:sz w:val="22"/>
              </w:rPr>
              <w:t xml:space="preserve">Skills Cluster 1: </w:t>
            </w:r>
            <w:r w:rsidRPr="005F7F84">
              <w:rPr>
                <w:caps/>
                <w:color w:val="FFFFFF"/>
                <w:sz w:val="22"/>
              </w:rPr>
              <w:t>Preparing</w:t>
            </w:r>
            <w:r w:rsidRPr="00D13D5D">
              <w:rPr>
                <w:caps/>
                <w:color w:val="FFFFFF"/>
                <w:sz w:val="22"/>
              </w:rPr>
              <w:t xml:space="preserve"> for the Task </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Day 1</w:t>
            </w:r>
          </w:p>
        </w:tc>
        <w:tc>
          <w:tcPr>
            <w:tcW w:w="234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sidRPr="005F7F84">
              <w:rPr>
                <w:rFonts w:ascii="Times" w:hAnsi="Times"/>
                <w:i/>
                <w:color w:val="7B6A4D"/>
                <w:sz w:val="22"/>
                <w:u w:val="single"/>
              </w:rPr>
              <w:t>1. Task engagement</w:t>
            </w:r>
          </w:p>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Ability to connect the task and new content to existing knowledge, skills, experiences, interests, and concerns.</w:t>
            </w:r>
          </w:p>
        </w:tc>
        <w:tc>
          <w:tcPr>
            <w:tcW w:w="3420" w:type="dxa"/>
            <w:tcBorders>
              <w:top w:val="single" w:sz="4" w:space="0" w:color="000000"/>
              <w:left w:val="single" w:sz="4" w:space="0" w:color="000000"/>
              <w:bottom w:val="single" w:sz="4" w:space="0" w:color="000000"/>
              <w:right w:val="single" w:sz="4" w:space="0" w:color="000000"/>
            </w:tcBorders>
          </w:tcPr>
          <w:p w:rsidR="00EC5D41" w:rsidRDefault="00EC5D41" w:rsidP="00DE54D9">
            <w:pPr>
              <w:spacing w:before="80" w:after="100"/>
              <w:rPr>
                <w:rFonts w:ascii="Times" w:hAnsi="Times"/>
                <w:i/>
                <w:color w:val="7B6A4D"/>
                <w:sz w:val="22"/>
              </w:rPr>
            </w:pPr>
            <w:r w:rsidRPr="00DE54D9">
              <w:rPr>
                <w:rFonts w:ascii="Times" w:hAnsi="Times"/>
                <w:i/>
                <w:color w:val="7B6A4D"/>
                <w:sz w:val="22"/>
                <w:u w:val="single"/>
              </w:rPr>
              <w:t>Bulleted Response</w:t>
            </w:r>
          </w:p>
          <w:p w:rsidR="00EC5D41" w:rsidRPr="00DE54D9" w:rsidRDefault="00EC5D41" w:rsidP="00DE54D9">
            <w:pPr>
              <w:spacing w:before="80" w:after="100"/>
              <w:rPr>
                <w:rFonts w:ascii="Times" w:hAnsi="Times"/>
                <w:i/>
                <w:color w:val="7B6A4D"/>
                <w:sz w:val="22"/>
              </w:rPr>
            </w:pPr>
            <w:r w:rsidRPr="00DE54D9">
              <w:rPr>
                <w:rFonts w:ascii="Times" w:hAnsi="Times"/>
                <w:i/>
                <w:color w:val="7B6A4D"/>
                <w:sz w:val="22"/>
              </w:rPr>
              <w:t xml:space="preserve">Write a bulleted response as a brainstorm of contemporary inventions and determine what has changed due to them.  </w:t>
            </w:r>
          </w:p>
          <w:p w:rsidR="00EC5D41" w:rsidRPr="005F7F84" w:rsidRDefault="00EC5D41" w:rsidP="0054463A">
            <w:pPr>
              <w:spacing w:before="80" w:after="100"/>
              <w:rPr>
                <w:rFonts w:ascii="Times" w:hAnsi="Times"/>
                <w:i/>
                <w:color w:val="7B6A4D"/>
                <w:sz w:val="22"/>
              </w:rPr>
            </w:pPr>
          </w:p>
        </w:tc>
        <w:tc>
          <w:tcPr>
            <w:tcW w:w="2970" w:type="dxa"/>
            <w:tcBorders>
              <w:top w:val="single" w:sz="4" w:space="0" w:color="000000"/>
              <w:left w:val="single" w:sz="4" w:space="0" w:color="000000"/>
              <w:bottom w:val="single" w:sz="4" w:space="0" w:color="000000"/>
              <w:right w:val="single" w:sz="4" w:space="0" w:color="000000"/>
            </w:tcBorders>
          </w:tcPr>
          <w:p w:rsidR="00EC5D41" w:rsidRPr="005F7F84" w:rsidRDefault="00EC5D41" w:rsidP="0058357F">
            <w:pPr>
              <w:spacing w:before="80" w:after="100"/>
              <w:rPr>
                <w:rFonts w:ascii="Times" w:hAnsi="Times"/>
                <w:i/>
                <w:color w:val="7B6A4D"/>
                <w:sz w:val="22"/>
              </w:rPr>
            </w:pPr>
            <w:r w:rsidRPr="00DE54D9">
              <w:rPr>
                <w:rFonts w:ascii="Times" w:hAnsi="Times"/>
                <w:i/>
                <w:color w:val="7B6A4D"/>
                <w:sz w:val="22"/>
              </w:rPr>
              <w:t>Meets expectations by responding thoroughly.</w:t>
            </w:r>
          </w:p>
        </w:tc>
        <w:tc>
          <w:tcPr>
            <w:tcW w:w="4590" w:type="dxa"/>
            <w:tcBorders>
              <w:top w:val="single" w:sz="4" w:space="0" w:color="000000"/>
              <w:left w:val="single" w:sz="4" w:space="0" w:color="000000"/>
              <w:bottom w:val="single" w:sz="4" w:space="0" w:color="000000"/>
              <w:right w:val="single" w:sz="4" w:space="0" w:color="000000"/>
            </w:tcBorders>
          </w:tcPr>
          <w:p w:rsidR="00EC5D41" w:rsidRDefault="00EC5D41" w:rsidP="00AB123F">
            <w:pPr>
              <w:pStyle w:val="ColorfulList-Accent1"/>
              <w:tabs>
                <w:tab w:val="left" w:pos="342"/>
              </w:tabs>
              <w:spacing w:before="80" w:after="100"/>
              <w:ind w:left="0"/>
              <w:rPr>
                <w:rFonts w:ascii="Times" w:hAnsi="Times"/>
                <w:i/>
                <w:color w:val="7B6A4D"/>
                <w:sz w:val="22"/>
              </w:rPr>
            </w:pPr>
            <w:r w:rsidRPr="004D5398">
              <w:rPr>
                <w:rFonts w:ascii="Times" w:hAnsi="Times"/>
                <w:i/>
                <w:color w:val="7B6A4D"/>
                <w:sz w:val="22"/>
              </w:rPr>
              <w:t>Link “</w:t>
            </w:r>
            <w:r>
              <w:rPr>
                <w:rFonts w:ascii="Times" w:hAnsi="Times"/>
                <w:i/>
                <w:color w:val="7B6A4D"/>
                <w:sz w:val="22"/>
              </w:rPr>
              <w:t xml:space="preserve">British </w:t>
            </w:r>
            <w:r w:rsidRPr="004D5398">
              <w:rPr>
                <w:rFonts w:ascii="Times" w:hAnsi="Times"/>
                <w:i/>
                <w:color w:val="7B6A4D"/>
                <w:sz w:val="22"/>
              </w:rPr>
              <w:t>Industrial Revolution” to other “Revolutions” from global history.</w:t>
            </w:r>
          </w:p>
          <w:p w:rsidR="00EC5D41" w:rsidRPr="00AF5F91" w:rsidRDefault="00EC5D41" w:rsidP="001338A8">
            <w:pPr>
              <w:pStyle w:val="ColorfulList-Accent1"/>
              <w:tabs>
                <w:tab w:val="left" w:pos="342"/>
              </w:tabs>
              <w:spacing w:before="80" w:after="100"/>
              <w:ind w:left="0"/>
              <w:rPr>
                <w:rFonts w:ascii="Times" w:hAnsi="Times"/>
                <w:i/>
                <w:color w:val="7B6A4D"/>
                <w:sz w:val="22"/>
              </w:rPr>
            </w:pPr>
            <w:r w:rsidRPr="00AF5F91">
              <w:rPr>
                <w:rFonts w:ascii="Times" w:hAnsi="Times"/>
                <w:i/>
                <w:color w:val="7B6A4D"/>
                <w:sz w:val="22"/>
              </w:rPr>
              <w:t>Provide readings to establish timeline.</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Day 1</w:t>
            </w:r>
          </w:p>
        </w:tc>
        <w:tc>
          <w:tcPr>
            <w:tcW w:w="234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sidRPr="005F7F84">
              <w:rPr>
                <w:rFonts w:ascii="Times" w:hAnsi="Times"/>
                <w:i/>
                <w:color w:val="7B6A4D"/>
                <w:sz w:val="22"/>
                <w:u w:val="single"/>
              </w:rPr>
              <w:t>2. Task analysis</w:t>
            </w:r>
          </w:p>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 xml:space="preserve">Ability to understand and explain the task’s prompt and rubric.  </w:t>
            </w:r>
          </w:p>
        </w:tc>
        <w:tc>
          <w:tcPr>
            <w:tcW w:w="3420" w:type="dxa"/>
            <w:tcBorders>
              <w:top w:val="single" w:sz="4" w:space="0" w:color="000000"/>
              <w:left w:val="single" w:sz="4" w:space="0" w:color="000000"/>
              <w:bottom w:val="single" w:sz="4" w:space="0" w:color="000000"/>
              <w:right w:val="single" w:sz="4" w:space="0" w:color="000000"/>
            </w:tcBorders>
          </w:tcPr>
          <w:p w:rsidR="00EC5D41" w:rsidRPr="0054463A" w:rsidRDefault="00EC5D41" w:rsidP="0054463A">
            <w:pPr>
              <w:spacing w:before="80" w:after="100"/>
              <w:rPr>
                <w:rFonts w:ascii="Times" w:hAnsi="Times"/>
                <w:i/>
                <w:color w:val="7B6A4D"/>
                <w:sz w:val="22"/>
                <w:u w:val="single"/>
              </w:rPr>
            </w:pPr>
            <w:r w:rsidRPr="0054463A">
              <w:rPr>
                <w:rFonts w:ascii="Times" w:hAnsi="Times"/>
                <w:i/>
                <w:color w:val="7B6A4D"/>
                <w:sz w:val="22"/>
                <w:u w:val="single"/>
              </w:rPr>
              <w:t>Paraphrase</w:t>
            </w:r>
          </w:p>
          <w:p w:rsidR="00EC5D41" w:rsidRPr="005F7F84" w:rsidRDefault="00EC5D41" w:rsidP="0054463A">
            <w:pPr>
              <w:spacing w:before="80" w:after="100"/>
              <w:rPr>
                <w:rFonts w:ascii="Times" w:hAnsi="Times"/>
                <w:i/>
                <w:color w:val="7B6A4D"/>
                <w:sz w:val="22"/>
              </w:rPr>
            </w:pPr>
            <w:r w:rsidRPr="0054463A">
              <w:rPr>
                <w:rFonts w:ascii="Times" w:hAnsi="Times"/>
                <w:i/>
                <w:color w:val="7B6A4D"/>
                <w:sz w:val="22"/>
              </w:rPr>
              <w:t>Rewrite the task prompt in your own words and share out.</w:t>
            </w:r>
            <w:r w:rsidRPr="005F7F84">
              <w:rPr>
                <w:rFonts w:ascii="Times" w:hAnsi="Times"/>
                <w:i/>
                <w:color w:val="7B6A4D"/>
                <w:sz w:val="22"/>
              </w:rPr>
              <w:t xml:space="preserve"> </w:t>
            </w:r>
          </w:p>
        </w:tc>
        <w:tc>
          <w:tcPr>
            <w:tcW w:w="2970" w:type="dxa"/>
            <w:tcBorders>
              <w:top w:val="single" w:sz="4" w:space="0" w:color="000000"/>
              <w:left w:val="single" w:sz="4" w:space="0" w:color="000000"/>
              <w:bottom w:val="single" w:sz="4" w:space="0" w:color="000000"/>
              <w:right w:val="single" w:sz="4" w:space="0" w:color="000000"/>
            </w:tcBorders>
          </w:tcPr>
          <w:p w:rsidR="00EC5D41" w:rsidRPr="005F7F84" w:rsidRDefault="0058357F" w:rsidP="00CB50AB">
            <w:pPr>
              <w:spacing w:before="80" w:after="100"/>
              <w:rPr>
                <w:rFonts w:ascii="Times" w:hAnsi="Times"/>
                <w:i/>
                <w:color w:val="7B6A4D"/>
                <w:sz w:val="22"/>
              </w:rPr>
            </w:pPr>
            <w:r w:rsidRPr="00DE54D9">
              <w:rPr>
                <w:rFonts w:ascii="Times" w:hAnsi="Times"/>
                <w:i/>
                <w:color w:val="7B6A4D"/>
                <w:sz w:val="22"/>
              </w:rPr>
              <w:t xml:space="preserve">Meets expectations </w:t>
            </w:r>
            <w:r>
              <w:rPr>
                <w:rFonts w:ascii="Times" w:hAnsi="Times"/>
                <w:i/>
                <w:color w:val="7B6A4D"/>
                <w:sz w:val="22"/>
              </w:rPr>
              <w:t>by paraphrasing</w:t>
            </w:r>
            <w:r w:rsidR="00EC5D41" w:rsidRPr="003E213B">
              <w:rPr>
                <w:rFonts w:ascii="Times" w:hAnsi="Times"/>
                <w:i/>
                <w:color w:val="7B6A4D"/>
                <w:sz w:val="22"/>
              </w:rPr>
              <w:t xml:space="preserve"> prompt accurately</w:t>
            </w:r>
            <w:r w:rsidR="00C91ACA">
              <w:rPr>
                <w:rFonts w:ascii="Times" w:hAnsi="Times"/>
                <w:i/>
                <w:color w:val="7B6A4D"/>
                <w:sz w:val="22"/>
              </w:rPr>
              <w:t>.</w:t>
            </w:r>
          </w:p>
        </w:tc>
        <w:tc>
          <w:tcPr>
            <w:tcW w:w="4590" w:type="dxa"/>
            <w:tcBorders>
              <w:top w:val="single" w:sz="4" w:space="0" w:color="000000"/>
              <w:left w:val="single" w:sz="4" w:space="0" w:color="000000"/>
              <w:bottom w:val="single" w:sz="4" w:space="0" w:color="000000"/>
              <w:right w:val="single" w:sz="4" w:space="0" w:color="000000"/>
            </w:tcBorders>
          </w:tcPr>
          <w:p w:rsidR="00EC5D41" w:rsidRPr="00AC63E9" w:rsidRDefault="00EC5D41" w:rsidP="00AB123F">
            <w:pPr>
              <w:pStyle w:val="ColorfulList-Accent1"/>
              <w:tabs>
                <w:tab w:val="left" w:pos="342"/>
              </w:tabs>
              <w:spacing w:before="80" w:after="100"/>
              <w:ind w:left="0"/>
              <w:rPr>
                <w:rFonts w:ascii="Times" w:hAnsi="Times"/>
                <w:i/>
                <w:color w:val="7B6A4D"/>
                <w:sz w:val="22"/>
              </w:rPr>
            </w:pPr>
            <w:r w:rsidRPr="00AC63E9">
              <w:rPr>
                <w:rFonts w:ascii="Times" w:hAnsi="Times"/>
                <w:i/>
                <w:color w:val="7B6A4D"/>
                <w:sz w:val="22"/>
              </w:rPr>
              <w:t>Present task prompt.</w:t>
            </w:r>
          </w:p>
          <w:p w:rsidR="00EC5D41" w:rsidRPr="005F7F84" w:rsidRDefault="00EC5D41" w:rsidP="00AB123F">
            <w:pPr>
              <w:pStyle w:val="ColorfulList-Accent1"/>
              <w:tabs>
                <w:tab w:val="left" w:pos="342"/>
              </w:tabs>
              <w:spacing w:before="80" w:after="100"/>
              <w:ind w:left="0"/>
              <w:rPr>
                <w:rFonts w:ascii="Times" w:hAnsi="Times"/>
                <w:i/>
                <w:color w:val="7B6A4D"/>
                <w:sz w:val="22"/>
              </w:rPr>
            </w:pPr>
            <w:r w:rsidRPr="00AC63E9">
              <w:rPr>
                <w:rFonts w:ascii="Times" w:hAnsi="Times"/>
                <w:i/>
                <w:color w:val="7B6A4D"/>
                <w:sz w:val="22"/>
              </w:rPr>
              <w:t>Facilitate sharing-out of groups’ definitions, summaries, and task prompt re-writes.</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Pr>
                <w:rFonts w:ascii="Times" w:hAnsi="Times"/>
                <w:i/>
                <w:color w:val="7B6A4D"/>
                <w:sz w:val="22"/>
              </w:rPr>
              <w:t>Day 2</w:t>
            </w:r>
          </w:p>
        </w:tc>
        <w:tc>
          <w:tcPr>
            <w:tcW w:w="2340" w:type="dxa"/>
            <w:tcBorders>
              <w:top w:val="single" w:sz="4" w:space="0" w:color="000000"/>
              <w:left w:val="single" w:sz="4" w:space="0" w:color="000000"/>
              <w:bottom w:val="single" w:sz="4" w:space="0" w:color="000000"/>
              <w:right w:val="single" w:sz="4" w:space="0" w:color="000000"/>
            </w:tcBorders>
          </w:tcPr>
          <w:p w:rsidR="00EC5D41" w:rsidRDefault="00EC5D41" w:rsidP="00CB50AB">
            <w:pPr>
              <w:spacing w:before="80" w:after="100"/>
            </w:pPr>
            <w:r>
              <w:rPr>
                <w:rFonts w:ascii="Times" w:hAnsi="Times"/>
                <w:i/>
                <w:color w:val="7B6A4D"/>
                <w:sz w:val="22"/>
                <w:u w:val="single"/>
              </w:rPr>
              <w:t>Note-taking</w:t>
            </w:r>
            <w:r>
              <w:t xml:space="preserve"> </w:t>
            </w:r>
          </w:p>
          <w:p w:rsidR="00EC5D41" w:rsidRPr="005F7F84" w:rsidRDefault="00EC5D41" w:rsidP="00CB50AB">
            <w:pPr>
              <w:spacing w:before="80" w:after="100"/>
              <w:rPr>
                <w:rFonts w:ascii="Times" w:hAnsi="Times"/>
                <w:i/>
                <w:color w:val="7B6A4D"/>
                <w:sz w:val="22"/>
                <w:u w:val="single"/>
              </w:rPr>
            </w:pPr>
            <w:r w:rsidRPr="00755A78">
              <w:rPr>
                <w:rFonts w:ascii="Times" w:hAnsi="Times"/>
                <w:i/>
                <w:color w:val="7B6A4D"/>
                <w:sz w:val="22"/>
              </w:rPr>
              <w:t>Ability to annotate source material; ability to utilize note-taking method to organize key ideas and notes.</w:t>
            </w:r>
          </w:p>
        </w:tc>
        <w:tc>
          <w:tcPr>
            <w:tcW w:w="3420" w:type="dxa"/>
            <w:tcBorders>
              <w:top w:val="single" w:sz="4" w:space="0" w:color="000000"/>
              <w:left w:val="single" w:sz="4" w:space="0" w:color="000000"/>
              <w:bottom w:val="single" w:sz="4" w:space="0" w:color="000000"/>
              <w:right w:val="single" w:sz="4" w:space="0" w:color="000000"/>
            </w:tcBorders>
          </w:tcPr>
          <w:p w:rsidR="00EC5D41" w:rsidRDefault="00EC5D41" w:rsidP="00755A78">
            <w:pPr>
              <w:spacing w:before="80" w:after="100"/>
              <w:rPr>
                <w:rFonts w:ascii="Times" w:hAnsi="Times"/>
                <w:i/>
                <w:color w:val="7B6A4D"/>
                <w:sz w:val="22"/>
              </w:rPr>
            </w:pPr>
            <w:r w:rsidRPr="006B1B73">
              <w:rPr>
                <w:rFonts w:ascii="Times" w:hAnsi="Times"/>
                <w:i/>
                <w:color w:val="7B6A4D"/>
                <w:sz w:val="22"/>
                <w:u w:val="single"/>
              </w:rPr>
              <w:t>Note-taking Sheet</w:t>
            </w:r>
          </w:p>
          <w:p w:rsidR="00EC5D41" w:rsidRPr="00755A78" w:rsidRDefault="00EC5D41" w:rsidP="00755A78">
            <w:pPr>
              <w:spacing w:before="80" w:after="100"/>
              <w:rPr>
                <w:rFonts w:ascii="Times" w:hAnsi="Times"/>
                <w:i/>
                <w:color w:val="7B6A4D"/>
                <w:sz w:val="22"/>
              </w:rPr>
            </w:pPr>
            <w:r w:rsidRPr="00755A78">
              <w:rPr>
                <w:rFonts w:ascii="Times" w:hAnsi="Times"/>
                <w:i/>
                <w:color w:val="7B6A4D"/>
                <w:sz w:val="22"/>
              </w:rPr>
              <w:t>Use Cornell Note-taking Sheet to take notes on Urbanization.</w:t>
            </w:r>
          </w:p>
          <w:p w:rsidR="00EC5D41" w:rsidRPr="0054463A" w:rsidRDefault="00EC5D41" w:rsidP="00755A78">
            <w:pPr>
              <w:spacing w:before="80" w:after="100"/>
              <w:rPr>
                <w:rFonts w:ascii="Times" w:hAnsi="Times"/>
                <w:i/>
                <w:color w:val="7B6A4D"/>
                <w:sz w:val="22"/>
              </w:rPr>
            </w:pPr>
            <w:r w:rsidRPr="00755A78">
              <w:rPr>
                <w:rFonts w:ascii="Times" w:hAnsi="Times"/>
                <w:i/>
                <w:color w:val="7B6A4D"/>
                <w:sz w:val="22"/>
              </w:rPr>
              <w:t xml:space="preserve"> </w:t>
            </w:r>
          </w:p>
        </w:tc>
        <w:tc>
          <w:tcPr>
            <w:tcW w:w="2970" w:type="dxa"/>
            <w:tcBorders>
              <w:top w:val="single" w:sz="4" w:space="0" w:color="000000"/>
              <w:left w:val="single" w:sz="4" w:space="0" w:color="000000"/>
              <w:bottom w:val="single" w:sz="4" w:space="0" w:color="000000"/>
              <w:right w:val="single" w:sz="4" w:space="0" w:color="000000"/>
            </w:tcBorders>
          </w:tcPr>
          <w:p w:rsidR="00EC5D41" w:rsidRDefault="00EC5D41" w:rsidP="00CB50AB">
            <w:pPr>
              <w:spacing w:before="80" w:after="100"/>
              <w:rPr>
                <w:rFonts w:ascii="Times" w:hAnsi="Times"/>
                <w:i/>
                <w:color w:val="7B6A4D"/>
                <w:sz w:val="22"/>
              </w:rPr>
            </w:pPr>
            <w:r w:rsidRPr="00755A78">
              <w:rPr>
                <w:rFonts w:ascii="Times" w:hAnsi="Times"/>
                <w:i/>
                <w:color w:val="7B6A4D"/>
                <w:sz w:val="22"/>
              </w:rPr>
              <w:t>Meets expectations by completing all notes on Urbanization in Cornell format.</w:t>
            </w:r>
          </w:p>
        </w:tc>
        <w:tc>
          <w:tcPr>
            <w:tcW w:w="4590" w:type="dxa"/>
            <w:tcBorders>
              <w:top w:val="single" w:sz="4" w:space="0" w:color="000000"/>
              <w:left w:val="single" w:sz="4" w:space="0" w:color="000000"/>
              <w:bottom w:val="single" w:sz="4" w:space="0" w:color="000000"/>
              <w:right w:val="single" w:sz="4" w:space="0" w:color="000000"/>
            </w:tcBorders>
          </w:tcPr>
          <w:p w:rsidR="00EC5D41" w:rsidRPr="006B1B73" w:rsidRDefault="00EC5D41" w:rsidP="00AB123F">
            <w:pPr>
              <w:pStyle w:val="ColorfulList-Accent1"/>
              <w:tabs>
                <w:tab w:val="left" w:pos="342"/>
              </w:tabs>
              <w:spacing w:before="80" w:after="100"/>
              <w:ind w:left="0"/>
              <w:rPr>
                <w:rFonts w:ascii="Times" w:hAnsi="Times"/>
                <w:i/>
                <w:color w:val="7B6A4D"/>
                <w:sz w:val="22"/>
              </w:rPr>
            </w:pPr>
            <w:r w:rsidRPr="006B1B73">
              <w:rPr>
                <w:rFonts w:ascii="Times" w:hAnsi="Times"/>
                <w:i/>
                <w:color w:val="7B6A4D"/>
                <w:sz w:val="22"/>
              </w:rPr>
              <w:t>Introduce packet of primary and secondary sources</w:t>
            </w:r>
          </w:p>
          <w:p w:rsidR="00EC5D41" w:rsidRPr="00AC63E9" w:rsidRDefault="00EC5D41" w:rsidP="00AB123F">
            <w:pPr>
              <w:pStyle w:val="ColorfulList-Accent1"/>
              <w:tabs>
                <w:tab w:val="left" w:pos="342"/>
              </w:tabs>
              <w:spacing w:before="80" w:after="100"/>
              <w:ind w:left="0"/>
              <w:rPr>
                <w:rFonts w:ascii="Times" w:hAnsi="Times"/>
                <w:i/>
                <w:color w:val="7B6A4D"/>
                <w:sz w:val="22"/>
              </w:rPr>
            </w:pPr>
            <w:r w:rsidRPr="006B1B73">
              <w:rPr>
                <w:rFonts w:ascii="Times" w:hAnsi="Times"/>
                <w:i/>
                <w:color w:val="7B6A4D"/>
                <w:sz w:val="22"/>
              </w:rPr>
              <w:t>Model Cornell Note-taking strategy.</w:t>
            </w:r>
          </w:p>
        </w:tc>
      </w:tr>
      <w:tr w:rsidR="00EC5D41" w:rsidRPr="005F7F84">
        <w:trPr>
          <w:cantSplit/>
        </w:trPr>
        <w:tc>
          <w:tcPr>
            <w:tcW w:w="14328" w:type="dxa"/>
            <w:gridSpan w:val="5"/>
            <w:tcBorders>
              <w:top w:val="single" w:sz="4" w:space="0" w:color="000000"/>
              <w:left w:val="single" w:sz="4" w:space="0" w:color="000000"/>
              <w:bottom w:val="single" w:sz="4" w:space="0" w:color="000000"/>
              <w:right w:val="single" w:sz="4" w:space="0" w:color="000000"/>
            </w:tcBorders>
            <w:shd w:val="clear" w:color="auto" w:fill="000000"/>
          </w:tcPr>
          <w:p w:rsidR="00EC5D41" w:rsidRPr="005F7F84" w:rsidRDefault="00EC5D41" w:rsidP="00CB50AB">
            <w:pPr>
              <w:spacing w:before="20" w:after="20"/>
              <w:rPr>
                <w:caps/>
                <w:color w:val="FFFFFF"/>
                <w:sz w:val="22"/>
              </w:rPr>
            </w:pPr>
            <w:r w:rsidRPr="005F7F84">
              <w:rPr>
                <w:caps/>
                <w:color w:val="FFFFFF"/>
                <w:sz w:val="22"/>
              </w:rPr>
              <w:t>Skills Cluster 2: Reading Process</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Default="00EC5D41" w:rsidP="00CB50AB">
            <w:pPr>
              <w:spacing w:before="80" w:after="100"/>
              <w:rPr>
                <w:rFonts w:ascii="Times" w:hAnsi="Times"/>
                <w:i/>
                <w:color w:val="7B6A4D"/>
                <w:sz w:val="22"/>
              </w:rPr>
            </w:pPr>
            <w:r w:rsidRPr="005F7F84">
              <w:rPr>
                <w:rFonts w:ascii="Times" w:hAnsi="Times"/>
                <w:i/>
                <w:color w:val="7B6A4D"/>
                <w:sz w:val="22"/>
              </w:rPr>
              <w:t>Day 2</w:t>
            </w:r>
            <w:r>
              <w:rPr>
                <w:rFonts w:ascii="Times" w:hAnsi="Times"/>
                <w:i/>
                <w:color w:val="7B6A4D"/>
                <w:sz w:val="22"/>
              </w:rPr>
              <w:t>-6</w:t>
            </w:r>
          </w:p>
          <w:p w:rsidR="00EC5D41" w:rsidRPr="005F7F84" w:rsidRDefault="00EC5D41" w:rsidP="00CB50AB">
            <w:pPr>
              <w:spacing w:before="80" w:after="100"/>
              <w:rPr>
                <w:rFonts w:ascii="Times" w:hAnsi="Times"/>
                <w:i/>
                <w:color w:val="7B6A4D"/>
                <w:sz w:val="22"/>
              </w:rPr>
            </w:pPr>
          </w:p>
        </w:tc>
        <w:tc>
          <w:tcPr>
            <w:tcW w:w="2340" w:type="dxa"/>
            <w:tcBorders>
              <w:top w:val="single" w:sz="4" w:space="0" w:color="000000"/>
              <w:left w:val="single" w:sz="4" w:space="0" w:color="000000"/>
              <w:bottom w:val="single" w:sz="4" w:space="0" w:color="000000"/>
              <w:right w:val="single" w:sz="4" w:space="0" w:color="000000"/>
            </w:tcBorders>
          </w:tcPr>
          <w:p w:rsidR="00EC5D41" w:rsidRPr="002B7A5D" w:rsidRDefault="00EC5D41" w:rsidP="00934FEC">
            <w:pPr>
              <w:spacing w:before="80" w:after="100"/>
              <w:rPr>
                <w:rFonts w:ascii="Times" w:hAnsi="Times"/>
                <w:i/>
                <w:color w:val="7B6A4D"/>
                <w:sz w:val="22"/>
                <w:u w:val="single"/>
              </w:rPr>
            </w:pPr>
            <w:r w:rsidRPr="002B7A5D">
              <w:rPr>
                <w:rFonts w:ascii="Times" w:hAnsi="Times"/>
                <w:i/>
                <w:color w:val="7B6A4D"/>
                <w:sz w:val="22"/>
                <w:u w:val="single"/>
              </w:rPr>
              <w:t>Active Reading 1</w:t>
            </w:r>
          </w:p>
          <w:p w:rsidR="00EC5D41" w:rsidRPr="00934FEC" w:rsidRDefault="00EC5D41" w:rsidP="00934FEC">
            <w:pPr>
              <w:spacing w:before="80" w:after="100"/>
              <w:rPr>
                <w:rFonts w:ascii="Times" w:hAnsi="Times"/>
                <w:i/>
                <w:color w:val="7B6A4D"/>
                <w:sz w:val="22"/>
              </w:rPr>
            </w:pPr>
            <w:r w:rsidRPr="00934FEC">
              <w:rPr>
                <w:rFonts w:ascii="Times" w:hAnsi="Times"/>
                <w:i/>
                <w:color w:val="7B6A4D"/>
                <w:sz w:val="22"/>
              </w:rPr>
              <w:t>Ability to read and annotate primary and secondary texts to identify the central point and main supporting elements of a text.</w:t>
            </w:r>
          </w:p>
          <w:p w:rsidR="00EC5D41" w:rsidRPr="005F7F84" w:rsidRDefault="00EC5D41" w:rsidP="00934FEC">
            <w:pPr>
              <w:spacing w:before="80" w:after="100"/>
              <w:rPr>
                <w:rFonts w:ascii="Times" w:hAnsi="Times"/>
                <w:i/>
                <w:color w:val="7B6A4D"/>
                <w:sz w:val="22"/>
              </w:rPr>
            </w:pPr>
            <w:r w:rsidRPr="00934FEC">
              <w:rPr>
                <w:rFonts w:ascii="Times" w:hAnsi="Times"/>
                <w:i/>
                <w:color w:val="7B6A4D"/>
                <w:sz w:val="22"/>
              </w:rPr>
              <w:t>L2 Ability to identify and analyze competing arguments.</w:t>
            </w:r>
          </w:p>
        </w:tc>
        <w:tc>
          <w:tcPr>
            <w:tcW w:w="3420" w:type="dxa"/>
            <w:tcBorders>
              <w:top w:val="single" w:sz="4" w:space="0" w:color="000000"/>
              <w:left w:val="single" w:sz="4" w:space="0" w:color="000000"/>
              <w:bottom w:val="single" w:sz="4" w:space="0" w:color="000000"/>
              <w:right w:val="single" w:sz="4" w:space="0" w:color="000000"/>
            </w:tcBorders>
          </w:tcPr>
          <w:p w:rsidR="00EC5D41" w:rsidRPr="00934FEC" w:rsidRDefault="00EC5D41" w:rsidP="00934FEC">
            <w:pPr>
              <w:spacing w:before="80" w:after="100"/>
              <w:rPr>
                <w:rFonts w:ascii="Times" w:hAnsi="Times"/>
                <w:i/>
                <w:color w:val="7B6A4D"/>
                <w:sz w:val="22"/>
                <w:u w:val="single"/>
              </w:rPr>
            </w:pPr>
            <w:r w:rsidRPr="00934FEC">
              <w:rPr>
                <w:rFonts w:ascii="Times" w:hAnsi="Times"/>
                <w:i/>
                <w:color w:val="7B6A4D"/>
                <w:sz w:val="22"/>
                <w:u w:val="single"/>
              </w:rPr>
              <w:t>Notes</w:t>
            </w:r>
            <w:r>
              <w:rPr>
                <w:rFonts w:ascii="Times" w:hAnsi="Times"/>
                <w:i/>
                <w:color w:val="7B6A4D"/>
                <w:sz w:val="22"/>
                <w:u w:val="single"/>
              </w:rPr>
              <w:t xml:space="preserve"> for each text</w:t>
            </w:r>
          </w:p>
          <w:p w:rsidR="00EC5D41" w:rsidRPr="00934FEC" w:rsidRDefault="00EC5D41" w:rsidP="00934FEC">
            <w:pPr>
              <w:spacing w:before="80" w:after="100"/>
              <w:rPr>
                <w:rFonts w:ascii="Times" w:hAnsi="Times"/>
                <w:i/>
                <w:color w:val="7B6A4D"/>
                <w:sz w:val="22"/>
              </w:rPr>
            </w:pPr>
            <w:r>
              <w:rPr>
                <w:rFonts w:ascii="Times" w:hAnsi="Times"/>
                <w:i/>
                <w:color w:val="7B6A4D"/>
                <w:sz w:val="22"/>
              </w:rPr>
              <w:t xml:space="preserve">Annotate, extract ideas from </w:t>
            </w:r>
            <w:r w:rsidRPr="00934FEC">
              <w:rPr>
                <w:rFonts w:ascii="Times" w:hAnsi="Times"/>
                <w:i/>
                <w:color w:val="7B6A4D"/>
                <w:sz w:val="22"/>
              </w:rPr>
              <w:t>each of the 20 sources using Cornell Notes.</w:t>
            </w:r>
          </w:p>
          <w:p w:rsidR="00EC5D41" w:rsidRPr="005F7F84" w:rsidRDefault="00EC5D41" w:rsidP="00934FEC">
            <w:pPr>
              <w:spacing w:before="80" w:after="100"/>
              <w:rPr>
                <w:rFonts w:ascii="Times" w:hAnsi="Times"/>
                <w:i/>
                <w:color w:val="7B6A4D"/>
                <w:sz w:val="22"/>
              </w:rPr>
            </w:pPr>
          </w:p>
        </w:tc>
        <w:tc>
          <w:tcPr>
            <w:tcW w:w="2970" w:type="dxa"/>
            <w:tcBorders>
              <w:top w:val="single" w:sz="4" w:space="0" w:color="000000"/>
              <w:left w:val="single" w:sz="4" w:space="0" w:color="000000"/>
              <w:bottom w:val="single" w:sz="4" w:space="0" w:color="000000"/>
              <w:right w:val="single" w:sz="4" w:space="0" w:color="000000"/>
            </w:tcBorders>
          </w:tcPr>
          <w:p w:rsidR="00EC5D41" w:rsidRPr="005F7F84" w:rsidRDefault="00EC5D41" w:rsidP="00F95A19">
            <w:pPr>
              <w:pStyle w:val="ColorfulList-Accent1"/>
              <w:tabs>
                <w:tab w:val="left" w:pos="342"/>
              </w:tabs>
              <w:spacing w:before="80" w:after="100"/>
              <w:ind w:left="162"/>
              <w:rPr>
                <w:rFonts w:ascii="Times" w:hAnsi="Times"/>
                <w:i/>
                <w:color w:val="7B6A4D"/>
                <w:sz w:val="22"/>
              </w:rPr>
            </w:pPr>
            <w:r w:rsidRPr="00934FEC">
              <w:rPr>
                <w:rFonts w:ascii="Times" w:hAnsi="Times"/>
                <w:i/>
                <w:color w:val="7B6A4D"/>
                <w:sz w:val="22"/>
              </w:rPr>
              <w:t xml:space="preserve">Meets expectations by completing </w:t>
            </w:r>
            <w:r>
              <w:rPr>
                <w:rFonts w:ascii="Times" w:hAnsi="Times"/>
                <w:i/>
                <w:color w:val="7B6A4D"/>
                <w:sz w:val="22"/>
              </w:rPr>
              <w:t xml:space="preserve">accurate and relevant </w:t>
            </w:r>
            <w:r w:rsidRPr="00934FEC">
              <w:rPr>
                <w:rFonts w:ascii="Times" w:hAnsi="Times"/>
                <w:i/>
                <w:color w:val="7B6A4D"/>
                <w:sz w:val="22"/>
              </w:rPr>
              <w:t>annotations</w:t>
            </w:r>
            <w:r>
              <w:rPr>
                <w:rFonts w:ascii="Times" w:hAnsi="Times"/>
                <w:i/>
                <w:color w:val="7B6A4D"/>
                <w:sz w:val="22"/>
              </w:rPr>
              <w:t xml:space="preserve"> and notes</w:t>
            </w:r>
            <w:r w:rsidRPr="00934FEC">
              <w:rPr>
                <w:rFonts w:ascii="Times" w:hAnsi="Times"/>
                <w:i/>
                <w:color w:val="7B6A4D"/>
                <w:sz w:val="22"/>
              </w:rPr>
              <w:t xml:space="preserve"> for 2-3 sources each day.</w:t>
            </w:r>
          </w:p>
        </w:tc>
        <w:tc>
          <w:tcPr>
            <w:tcW w:w="4590" w:type="dxa"/>
            <w:tcBorders>
              <w:top w:val="single" w:sz="4" w:space="0" w:color="000000"/>
              <w:left w:val="single" w:sz="4" w:space="0" w:color="000000"/>
              <w:bottom w:val="single" w:sz="4" w:space="0" w:color="000000"/>
              <w:right w:val="single" w:sz="4" w:space="0" w:color="000000"/>
            </w:tcBorders>
          </w:tcPr>
          <w:p w:rsidR="00EC5D41" w:rsidRPr="007117E4" w:rsidRDefault="00EC5D41" w:rsidP="007117E4">
            <w:pPr>
              <w:tabs>
                <w:tab w:val="left" w:pos="342"/>
              </w:tabs>
              <w:spacing w:before="80" w:after="100"/>
              <w:rPr>
                <w:rFonts w:ascii="Times" w:hAnsi="Times"/>
                <w:i/>
                <w:color w:val="7B6A4D"/>
                <w:sz w:val="22"/>
              </w:rPr>
            </w:pPr>
            <w:r w:rsidRPr="007117E4">
              <w:rPr>
                <w:rFonts w:ascii="Times" w:hAnsi="Times"/>
                <w:i/>
                <w:color w:val="7B6A4D"/>
                <w:sz w:val="22"/>
              </w:rPr>
              <w:t>Lead discussion to assess student content acquisition from readings.</w:t>
            </w:r>
          </w:p>
          <w:p w:rsidR="00EC5D41" w:rsidRPr="007117E4" w:rsidRDefault="00EC5D41" w:rsidP="007117E4">
            <w:pPr>
              <w:tabs>
                <w:tab w:val="left" w:pos="342"/>
              </w:tabs>
              <w:spacing w:before="80" w:after="100"/>
              <w:rPr>
                <w:rFonts w:ascii="Times" w:hAnsi="Times"/>
                <w:i/>
                <w:color w:val="7B6A4D"/>
                <w:sz w:val="22"/>
              </w:rPr>
            </w:pPr>
            <w:r w:rsidRPr="007117E4">
              <w:rPr>
                <w:rFonts w:ascii="Times" w:hAnsi="Times"/>
                <w:i/>
                <w:color w:val="7B6A4D"/>
                <w:sz w:val="22"/>
              </w:rPr>
              <w:t>Present slides to introduce students to topics in the packet.</w:t>
            </w:r>
          </w:p>
          <w:p w:rsidR="00EC5D41" w:rsidRPr="005F7F84" w:rsidRDefault="00EC5D41" w:rsidP="007117E4">
            <w:pPr>
              <w:tabs>
                <w:tab w:val="left" w:pos="342"/>
              </w:tabs>
              <w:spacing w:before="80" w:after="100"/>
              <w:rPr>
                <w:rFonts w:ascii="Times" w:hAnsi="Times"/>
                <w:i/>
                <w:color w:val="7B6A4D"/>
                <w:sz w:val="22"/>
              </w:rPr>
            </w:pPr>
            <w:r w:rsidRPr="007117E4">
              <w:rPr>
                <w:rFonts w:ascii="Times" w:hAnsi="Times"/>
                <w:i/>
                <w:color w:val="7B6A4D"/>
                <w:sz w:val="22"/>
              </w:rPr>
              <w:t xml:space="preserve">Facilitation </w:t>
            </w:r>
            <w:r>
              <w:rPr>
                <w:rFonts w:ascii="Times" w:hAnsi="Times"/>
                <w:i/>
                <w:color w:val="7B6A4D"/>
                <w:sz w:val="22"/>
              </w:rPr>
              <w:t xml:space="preserve">of </w:t>
            </w:r>
            <w:r w:rsidRPr="007117E4">
              <w:rPr>
                <w:rFonts w:ascii="Times" w:hAnsi="Times"/>
                <w:i/>
                <w:color w:val="7B6A4D"/>
                <w:sz w:val="22"/>
              </w:rPr>
              <w:t>group discussions regarding students’ notes.</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8E7A53">
            <w:pPr>
              <w:spacing w:before="80" w:after="100"/>
              <w:rPr>
                <w:rFonts w:ascii="Times" w:hAnsi="Times"/>
                <w:i/>
                <w:color w:val="7B6A4D"/>
                <w:sz w:val="22"/>
              </w:rPr>
            </w:pPr>
          </w:p>
        </w:tc>
        <w:tc>
          <w:tcPr>
            <w:tcW w:w="234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sidRPr="005F7F84">
              <w:rPr>
                <w:rFonts w:ascii="Times" w:hAnsi="Times"/>
                <w:i/>
                <w:color w:val="7B6A4D"/>
                <w:sz w:val="22"/>
                <w:u w:val="single"/>
              </w:rPr>
              <w:t>2: Active reading</w:t>
            </w:r>
            <w:r>
              <w:rPr>
                <w:rFonts w:ascii="Times" w:hAnsi="Times"/>
                <w:i/>
                <w:color w:val="7B6A4D"/>
                <w:sz w:val="22"/>
                <w:u w:val="single"/>
              </w:rPr>
              <w:t xml:space="preserve"> 2</w:t>
            </w:r>
          </w:p>
          <w:p w:rsidR="00EC5D41" w:rsidRPr="005F7F84" w:rsidRDefault="00EC5D41" w:rsidP="00324CA6">
            <w:pPr>
              <w:spacing w:before="80" w:after="100"/>
              <w:rPr>
                <w:rFonts w:ascii="Times" w:hAnsi="Times"/>
                <w:i/>
                <w:color w:val="7B6A4D"/>
                <w:sz w:val="22"/>
              </w:rPr>
            </w:pPr>
            <w:r w:rsidRPr="00324CA6">
              <w:rPr>
                <w:rFonts w:ascii="Times" w:hAnsi="Times"/>
                <w:i/>
                <w:color w:val="7B6A4D"/>
                <w:sz w:val="22"/>
              </w:rPr>
              <w:t>Ability to synthesize information from multiple sources.</w:t>
            </w:r>
            <w:r w:rsidRPr="005F7F84">
              <w:rPr>
                <w:rFonts w:ascii="Times" w:hAnsi="Times"/>
                <w:i/>
                <w:color w:val="7B6A4D"/>
                <w:sz w:val="22"/>
              </w:rPr>
              <w:t xml:space="preserve"> </w:t>
            </w:r>
          </w:p>
          <w:p w:rsidR="00EC5D41" w:rsidRPr="005F7F84" w:rsidRDefault="00EC5D41" w:rsidP="00CB50AB">
            <w:pPr>
              <w:spacing w:before="80" w:after="100"/>
              <w:ind w:left="162"/>
              <w:rPr>
                <w:rFonts w:ascii="Times" w:hAnsi="Times"/>
                <w:i/>
                <w:color w:val="7B6A4D"/>
                <w:sz w:val="22"/>
              </w:rPr>
            </w:pPr>
          </w:p>
        </w:tc>
        <w:tc>
          <w:tcPr>
            <w:tcW w:w="3420" w:type="dxa"/>
            <w:tcBorders>
              <w:top w:val="single" w:sz="4" w:space="0" w:color="000000"/>
              <w:left w:val="single" w:sz="4" w:space="0" w:color="000000"/>
              <w:bottom w:val="single" w:sz="4" w:space="0" w:color="000000"/>
              <w:right w:val="single" w:sz="4" w:space="0" w:color="000000"/>
            </w:tcBorders>
          </w:tcPr>
          <w:p w:rsidR="00EC5D41" w:rsidRPr="00F95A19" w:rsidRDefault="00EC5D41" w:rsidP="00AB123F">
            <w:pPr>
              <w:spacing w:before="80" w:after="100"/>
              <w:rPr>
                <w:rFonts w:ascii="Times" w:hAnsi="Times"/>
                <w:i/>
                <w:color w:val="7B6A4D"/>
                <w:sz w:val="22"/>
                <w:u w:val="single"/>
              </w:rPr>
            </w:pPr>
            <w:r w:rsidRPr="00F95A19">
              <w:rPr>
                <w:rFonts w:ascii="Times" w:hAnsi="Times"/>
                <w:i/>
                <w:color w:val="7B6A4D"/>
                <w:sz w:val="22"/>
                <w:u w:val="single"/>
              </w:rPr>
              <w:t>Summaries</w:t>
            </w:r>
          </w:p>
          <w:p w:rsidR="00EC5D41" w:rsidRPr="00F95A19" w:rsidRDefault="00EC5D41" w:rsidP="00AB123F">
            <w:pPr>
              <w:spacing w:before="80" w:after="100"/>
              <w:rPr>
                <w:rFonts w:ascii="Times" w:hAnsi="Times"/>
                <w:i/>
                <w:color w:val="7B6A4D"/>
                <w:sz w:val="22"/>
              </w:rPr>
            </w:pPr>
            <w:r w:rsidRPr="00F95A19">
              <w:rPr>
                <w:rFonts w:ascii="Times" w:hAnsi="Times"/>
                <w:i/>
                <w:color w:val="7B6A4D"/>
                <w:sz w:val="22"/>
              </w:rPr>
              <w:t>Annotate, extract ideas and summarize each of the 20 sources using Cornell Notes.</w:t>
            </w:r>
          </w:p>
          <w:p w:rsidR="00EC5D41" w:rsidRPr="005F7F84" w:rsidRDefault="00EC5D41" w:rsidP="00F95A19">
            <w:pPr>
              <w:spacing w:before="80" w:after="100"/>
              <w:ind w:left="252"/>
              <w:rPr>
                <w:rFonts w:ascii="Times" w:hAnsi="Times"/>
                <w:i/>
                <w:color w:val="7B6A4D"/>
                <w:sz w:val="22"/>
              </w:rPr>
            </w:pPr>
            <w:r w:rsidRPr="00F95A19">
              <w:rPr>
                <w:rFonts w:ascii="Times" w:hAnsi="Times"/>
                <w:i/>
                <w:color w:val="7B6A4D"/>
                <w:sz w:val="22"/>
              </w:rPr>
              <w:tab/>
            </w:r>
          </w:p>
        </w:tc>
        <w:tc>
          <w:tcPr>
            <w:tcW w:w="2970" w:type="dxa"/>
            <w:tcBorders>
              <w:top w:val="single" w:sz="4" w:space="0" w:color="000000"/>
              <w:left w:val="single" w:sz="4" w:space="0" w:color="000000"/>
              <w:bottom w:val="single" w:sz="4" w:space="0" w:color="000000"/>
              <w:right w:val="single" w:sz="4" w:space="0" w:color="000000"/>
            </w:tcBorders>
          </w:tcPr>
          <w:p w:rsidR="00EC5D41" w:rsidRPr="005F7F84" w:rsidRDefault="00EC5D41" w:rsidP="00F95A19">
            <w:pPr>
              <w:pStyle w:val="ColorfulList-Accent1"/>
              <w:tabs>
                <w:tab w:val="left" w:pos="342"/>
              </w:tabs>
              <w:spacing w:before="80" w:after="100"/>
              <w:ind w:left="0"/>
              <w:rPr>
                <w:rFonts w:ascii="Times" w:hAnsi="Times"/>
                <w:i/>
                <w:color w:val="7B6A4D"/>
                <w:sz w:val="22"/>
              </w:rPr>
            </w:pPr>
            <w:r w:rsidRPr="00F95A19">
              <w:rPr>
                <w:rFonts w:ascii="Times" w:hAnsi="Times"/>
                <w:i/>
                <w:color w:val="7B6A4D"/>
                <w:sz w:val="22"/>
              </w:rPr>
              <w:t>Meets expectations by completing annotations for 2-3 sources each day.</w:t>
            </w:r>
          </w:p>
        </w:tc>
        <w:tc>
          <w:tcPr>
            <w:tcW w:w="4590" w:type="dxa"/>
            <w:tcBorders>
              <w:top w:val="single" w:sz="4" w:space="0" w:color="000000"/>
              <w:left w:val="single" w:sz="4" w:space="0" w:color="000000"/>
              <w:bottom w:val="single" w:sz="4" w:space="0" w:color="000000"/>
              <w:right w:val="single" w:sz="4" w:space="0" w:color="000000"/>
            </w:tcBorders>
          </w:tcPr>
          <w:p w:rsidR="00EC5D41" w:rsidRDefault="00EC5D41" w:rsidP="00AB123F">
            <w:pPr>
              <w:pStyle w:val="ColorfulList-Accent1"/>
              <w:tabs>
                <w:tab w:val="left" w:pos="342"/>
              </w:tabs>
              <w:spacing w:before="80" w:after="100"/>
              <w:ind w:left="0"/>
              <w:rPr>
                <w:rFonts w:ascii="Times" w:hAnsi="Times"/>
                <w:i/>
                <w:color w:val="7B6A4D"/>
                <w:sz w:val="22"/>
              </w:rPr>
            </w:pPr>
            <w:r w:rsidRPr="00F95A19">
              <w:rPr>
                <w:rFonts w:ascii="Times" w:hAnsi="Times"/>
                <w:i/>
                <w:color w:val="7B6A4D"/>
                <w:sz w:val="22"/>
              </w:rPr>
              <w:t>Lead discussion to assess student content acquisition from readings.</w:t>
            </w:r>
          </w:p>
          <w:p w:rsidR="00EC5D41" w:rsidRDefault="00EC5D41" w:rsidP="00AB123F">
            <w:pPr>
              <w:pStyle w:val="ColorfulList-Accent1"/>
              <w:tabs>
                <w:tab w:val="left" w:pos="342"/>
              </w:tabs>
              <w:spacing w:before="80" w:after="100"/>
              <w:ind w:left="0"/>
              <w:rPr>
                <w:rFonts w:ascii="Times" w:hAnsi="Times"/>
                <w:i/>
                <w:color w:val="7B6A4D"/>
                <w:sz w:val="22"/>
              </w:rPr>
            </w:pPr>
            <w:r w:rsidRPr="00474C59">
              <w:rPr>
                <w:rFonts w:ascii="Times" w:hAnsi="Times"/>
                <w:i/>
                <w:color w:val="7B6A4D"/>
                <w:sz w:val="22"/>
              </w:rPr>
              <w:t>Present slides to introduce students to topics in the packet.</w:t>
            </w:r>
          </w:p>
          <w:p w:rsidR="00EC5D41" w:rsidRPr="00474C59" w:rsidRDefault="00EC5D41" w:rsidP="00AB123F">
            <w:pPr>
              <w:pStyle w:val="ColorfulList-Accent1"/>
              <w:tabs>
                <w:tab w:val="left" w:pos="342"/>
              </w:tabs>
              <w:spacing w:before="80" w:after="100"/>
              <w:ind w:left="0"/>
              <w:rPr>
                <w:rFonts w:ascii="Times" w:hAnsi="Times"/>
                <w:i/>
                <w:color w:val="7B6A4D"/>
                <w:sz w:val="22"/>
              </w:rPr>
            </w:pPr>
            <w:r w:rsidRPr="00474C59">
              <w:rPr>
                <w:rFonts w:ascii="Times" w:hAnsi="Times"/>
                <w:i/>
                <w:color w:val="7B6A4D"/>
                <w:sz w:val="22"/>
              </w:rPr>
              <w:t>Facilitation group discussions regarding students’ notes.</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p>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On-going</w:t>
            </w:r>
          </w:p>
        </w:tc>
        <w:tc>
          <w:tcPr>
            <w:tcW w:w="234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sidRPr="005F7F84">
              <w:rPr>
                <w:rFonts w:ascii="Times" w:hAnsi="Times"/>
                <w:i/>
                <w:color w:val="7B6A4D"/>
                <w:sz w:val="22"/>
                <w:u w:val="single"/>
              </w:rPr>
              <w:t>3. Essential vocabulary</w:t>
            </w:r>
          </w:p>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Ability to identify and master terms essential to understanding a text</w:t>
            </w:r>
            <w:r w:rsidR="0011472A">
              <w:rPr>
                <w:rFonts w:ascii="Times" w:hAnsi="Times"/>
                <w:i/>
                <w:color w:val="7B6A4D"/>
                <w:sz w:val="22"/>
              </w:rPr>
              <w:t>.</w:t>
            </w:r>
            <w:r w:rsidRPr="005F7F84">
              <w:rPr>
                <w:rFonts w:ascii="Times" w:hAnsi="Times"/>
                <w:i/>
                <w:color w:val="7B6A4D"/>
                <w:sz w:val="22"/>
              </w:rPr>
              <w:t xml:space="preserve"> </w:t>
            </w:r>
          </w:p>
        </w:tc>
        <w:tc>
          <w:tcPr>
            <w:tcW w:w="3420" w:type="dxa"/>
            <w:tcBorders>
              <w:top w:val="single" w:sz="4" w:space="0" w:color="000000"/>
              <w:left w:val="single" w:sz="4" w:space="0" w:color="000000"/>
              <w:bottom w:val="single" w:sz="4" w:space="0" w:color="000000"/>
              <w:right w:val="single" w:sz="4" w:space="0" w:color="000000"/>
            </w:tcBorders>
          </w:tcPr>
          <w:p w:rsidR="00EC5D41" w:rsidRDefault="00EC5D41" w:rsidP="007209BF">
            <w:pPr>
              <w:spacing w:before="80" w:after="100"/>
              <w:rPr>
                <w:rFonts w:ascii="Times" w:hAnsi="Times"/>
                <w:i/>
                <w:color w:val="7B6A4D"/>
                <w:sz w:val="22"/>
              </w:rPr>
            </w:pPr>
            <w:r w:rsidRPr="007209BF">
              <w:rPr>
                <w:rFonts w:ascii="Times" w:hAnsi="Times"/>
                <w:i/>
                <w:color w:val="7B6A4D"/>
                <w:sz w:val="22"/>
                <w:u w:val="single"/>
              </w:rPr>
              <w:t>Worksheet packet</w:t>
            </w:r>
          </w:p>
          <w:p w:rsidR="00EC5D41" w:rsidRPr="007209BF" w:rsidRDefault="00EC5D41" w:rsidP="007209BF">
            <w:pPr>
              <w:spacing w:before="80" w:after="100"/>
              <w:rPr>
                <w:rFonts w:ascii="Times" w:hAnsi="Times"/>
                <w:i/>
                <w:color w:val="7B6A4D"/>
                <w:sz w:val="22"/>
              </w:rPr>
            </w:pPr>
            <w:r w:rsidRPr="007209BF">
              <w:rPr>
                <w:rFonts w:ascii="Times" w:hAnsi="Times"/>
                <w:i/>
                <w:color w:val="7B6A4D"/>
                <w:sz w:val="22"/>
              </w:rPr>
              <w:t>Complete vocabulary sheet in worksheet packet.</w:t>
            </w:r>
          </w:p>
          <w:p w:rsidR="00EC5D41" w:rsidRPr="005F7F84" w:rsidRDefault="00EC5D41" w:rsidP="007209BF">
            <w:pPr>
              <w:spacing w:before="80" w:after="100"/>
              <w:rPr>
                <w:rFonts w:ascii="Times" w:hAnsi="Times"/>
                <w:i/>
                <w:color w:val="7B6A4D"/>
                <w:sz w:val="22"/>
              </w:rPr>
            </w:pPr>
          </w:p>
        </w:tc>
        <w:tc>
          <w:tcPr>
            <w:tcW w:w="2970" w:type="dxa"/>
            <w:tcBorders>
              <w:top w:val="single" w:sz="4" w:space="0" w:color="000000"/>
              <w:left w:val="single" w:sz="4" w:space="0" w:color="000000"/>
              <w:bottom w:val="single" w:sz="4" w:space="0" w:color="000000"/>
              <w:right w:val="single" w:sz="4" w:space="0" w:color="000000"/>
            </w:tcBorders>
          </w:tcPr>
          <w:p w:rsidR="00EC5D41" w:rsidRPr="005F7F84" w:rsidRDefault="00EC5D41" w:rsidP="007209BF">
            <w:pPr>
              <w:pStyle w:val="ColorfulList-Accent1"/>
              <w:tabs>
                <w:tab w:val="left" w:pos="342"/>
              </w:tabs>
              <w:spacing w:before="80" w:after="100"/>
              <w:ind w:left="0"/>
              <w:rPr>
                <w:rFonts w:ascii="Times" w:hAnsi="Times"/>
                <w:i/>
                <w:color w:val="7B6A4D"/>
                <w:sz w:val="22"/>
              </w:rPr>
            </w:pPr>
            <w:r w:rsidRPr="007209BF">
              <w:rPr>
                <w:rFonts w:ascii="Times" w:hAnsi="Times"/>
                <w:i/>
                <w:color w:val="7B6A4D"/>
                <w:sz w:val="22"/>
              </w:rPr>
              <w:t>Meets expectations by fully and accurately completing vocabulary sheets.</w:t>
            </w:r>
          </w:p>
        </w:tc>
        <w:tc>
          <w:tcPr>
            <w:tcW w:w="4590" w:type="dxa"/>
            <w:tcBorders>
              <w:top w:val="single" w:sz="4" w:space="0" w:color="000000"/>
              <w:left w:val="single" w:sz="4" w:space="0" w:color="000000"/>
              <w:bottom w:val="single" w:sz="4" w:space="0" w:color="000000"/>
              <w:right w:val="single" w:sz="4" w:space="0" w:color="000000"/>
            </w:tcBorders>
          </w:tcPr>
          <w:p w:rsidR="00EC5D41" w:rsidRPr="007209BF" w:rsidRDefault="00EC5D41" w:rsidP="00AB123F">
            <w:pPr>
              <w:pStyle w:val="ColorfulList-Accent1"/>
              <w:tabs>
                <w:tab w:val="left" w:pos="342"/>
              </w:tabs>
              <w:spacing w:before="80" w:after="100"/>
              <w:ind w:left="0"/>
              <w:rPr>
                <w:rFonts w:ascii="Times" w:hAnsi="Times"/>
                <w:i/>
                <w:color w:val="7B6A4D"/>
                <w:sz w:val="22"/>
              </w:rPr>
            </w:pPr>
            <w:r w:rsidRPr="007209BF">
              <w:rPr>
                <w:rFonts w:ascii="Times" w:hAnsi="Times"/>
                <w:i/>
                <w:color w:val="7B6A4D"/>
                <w:sz w:val="22"/>
              </w:rPr>
              <w:t>Facilitate class-wide and small group discussions where students each share out vocabulary definitions.</w:t>
            </w:r>
          </w:p>
          <w:p w:rsidR="00EC5D41" w:rsidRPr="005F7F84" w:rsidRDefault="00EC5D41" w:rsidP="007209BF">
            <w:pPr>
              <w:pStyle w:val="ColorfulList-Accent1"/>
              <w:tabs>
                <w:tab w:val="left" w:pos="342"/>
              </w:tabs>
              <w:spacing w:before="80" w:after="100"/>
              <w:ind w:left="0"/>
              <w:rPr>
                <w:rFonts w:ascii="Times" w:hAnsi="Times"/>
                <w:i/>
                <w:color w:val="7B6A4D"/>
                <w:sz w:val="22"/>
              </w:rPr>
            </w:pPr>
            <w:r w:rsidRPr="007209BF">
              <w:rPr>
                <w:rFonts w:ascii="Times" w:hAnsi="Times"/>
                <w:i/>
                <w:color w:val="7B6A4D"/>
                <w:sz w:val="22"/>
              </w:rPr>
              <w:t>Share to the whole class examples of key terms and their definitions.</w:t>
            </w:r>
          </w:p>
        </w:tc>
      </w:tr>
      <w:tr w:rsidR="00EC5D41" w:rsidRPr="005F7F84">
        <w:trPr>
          <w:cantSplit/>
        </w:trPr>
        <w:tc>
          <w:tcPr>
            <w:tcW w:w="14328" w:type="dxa"/>
            <w:gridSpan w:val="5"/>
            <w:tcBorders>
              <w:top w:val="single" w:sz="4" w:space="0" w:color="000000"/>
              <w:left w:val="single" w:sz="4" w:space="0" w:color="000000"/>
              <w:bottom w:val="single" w:sz="4" w:space="0" w:color="000000"/>
              <w:right w:val="single" w:sz="4" w:space="0" w:color="000000"/>
            </w:tcBorders>
            <w:shd w:val="clear" w:color="auto" w:fill="000000"/>
          </w:tcPr>
          <w:p w:rsidR="00EC5D41" w:rsidRPr="005F7F84" w:rsidRDefault="00EC5D41" w:rsidP="00CB50AB">
            <w:pPr>
              <w:spacing w:before="20" w:after="20"/>
              <w:rPr>
                <w:caps/>
                <w:color w:val="FFFFFF"/>
                <w:sz w:val="22"/>
              </w:rPr>
            </w:pPr>
            <w:r w:rsidRPr="005F7F84">
              <w:rPr>
                <w:caps/>
                <w:color w:val="FFFFFF"/>
                <w:sz w:val="22"/>
              </w:rPr>
              <w:t>Skills Cluster 3: Transition to Writing</w:t>
            </w:r>
          </w:p>
        </w:tc>
      </w:tr>
      <w:tr w:rsidR="00EC5D41" w:rsidRPr="00D13D5D">
        <w:trPr>
          <w:cantSplit/>
          <w:trHeight w:val="1331"/>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Pr>
                <w:rFonts w:ascii="Times" w:hAnsi="Times"/>
                <w:i/>
                <w:color w:val="7B6A4D"/>
                <w:sz w:val="22"/>
              </w:rPr>
              <w:t>Day 7</w:t>
            </w:r>
          </w:p>
        </w:tc>
        <w:tc>
          <w:tcPr>
            <w:tcW w:w="234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sidRPr="005F7F84">
              <w:rPr>
                <w:rFonts w:ascii="Times" w:hAnsi="Times"/>
                <w:i/>
                <w:color w:val="7B6A4D"/>
                <w:sz w:val="22"/>
                <w:u w:val="single"/>
              </w:rPr>
              <w:t>1. Bridging</w:t>
            </w:r>
            <w:r>
              <w:rPr>
                <w:rFonts w:ascii="Times" w:hAnsi="Times"/>
                <w:i/>
                <w:color w:val="7B6A4D"/>
                <w:sz w:val="22"/>
                <w:u w:val="single"/>
              </w:rPr>
              <w:t xml:space="preserve"> Conversation</w:t>
            </w:r>
          </w:p>
          <w:p w:rsidR="00EC5D41" w:rsidRPr="00E9797B" w:rsidRDefault="00EC5D41" w:rsidP="00E9797B">
            <w:pPr>
              <w:spacing w:before="80" w:after="100"/>
              <w:rPr>
                <w:rFonts w:ascii="Times" w:hAnsi="Times"/>
                <w:i/>
                <w:color w:val="7B6A4D"/>
                <w:sz w:val="22"/>
              </w:rPr>
            </w:pPr>
            <w:r w:rsidRPr="00E9797B">
              <w:rPr>
                <w:rFonts w:ascii="Times" w:hAnsi="Times"/>
                <w:i/>
                <w:color w:val="7B6A4D"/>
                <w:sz w:val="22"/>
              </w:rPr>
              <w:t>Ability to prepare for composing process.</w:t>
            </w:r>
          </w:p>
          <w:p w:rsidR="00EC5D41" w:rsidRPr="005F7F84" w:rsidRDefault="00EC5D41" w:rsidP="00E9797B">
            <w:pPr>
              <w:spacing w:before="80" w:after="100"/>
              <w:rPr>
                <w:rFonts w:ascii="Times" w:hAnsi="Times"/>
                <w:i/>
                <w:color w:val="7B6A4D"/>
                <w:sz w:val="22"/>
              </w:rPr>
            </w:pPr>
            <w:r w:rsidRPr="00E9797B">
              <w:rPr>
                <w:rFonts w:ascii="Times" w:hAnsi="Times"/>
                <w:i/>
                <w:color w:val="7B6A4D"/>
                <w:sz w:val="22"/>
              </w:rPr>
              <w:t>Ability to discuss evidence supporting claim</w:t>
            </w:r>
            <w:r w:rsidR="0011472A">
              <w:rPr>
                <w:rFonts w:ascii="Times" w:hAnsi="Times"/>
                <w:i/>
                <w:color w:val="7B6A4D"/>
                <w:sz w:val="22"/>
              </w:rPr>
              <w:t>.</w:t>
            </w:r>
          </w:p>
        </w:tc>
        <w:tc>
          <w:tcPr>
            <w:tcW w:w="3420" w:type="dxa"/>
            <w:tcBorders>
              <w:top w:val="single" w:sz="4" w:space="0" w:color="000000"/>
              <w:left w:val="single" w:sz="4" w:space="0" w:color="000000"/>
              <w:bottom w:val="single" w:sz="4" w:space="0" w:color="000000"/>
              <w:right w:val="single" w:sz="4" w:space="0" w:color="000000"/>
            </w:tcBorders>
          </w:tcPr>
          <w:p w:rsidR="00EC5D41" w:rsidRDefault="00EC5D41" w:rsidP="00CB50AB">
            <w:pPr>
              <w:spacing w:before="80" w:after="100"/>
              <w:rPr>
                <w:rFonts w:ascii="Times" w:hAnsi="Times"/>
                <w:i/>
                <w:color w:val="7B6A4D"/>
                <w:sz w:val="22"/>
              </w:rPr>
            </w:pPr>
            <w:r w:rsidRPr="00E9797B">
              <w:rPr>
                <w:rFonts w:ascii="Times" w:hAnsi="Times"/>
                <w:i/>
                <w:color w:val="7B6A4D"/>
                <w:sz w:val="22"/>
                <w:u w:val="single"/>
              </w:rPr>
              <w:t>Class Discussion</w:t>
            </w:r>
          </w:p>
          <w:p w:rsidR="00EC5D41" w:rsidRPr="005F7F84" w:rsidRDefault="00EC5D41" w:rsidP="005662CD">
            <w:pPr>
              <w:spacing w:before="80" w:after="100"/>
              <w:rPr>
                <w:rFonts w:ascii="Times" w:hAnsi="Times"/>
                <w:i/>
                <w:color w:val="7B6A4D"/>
                <w:sz w:val="22"/>
              </w:rPr>
            </w:pPr>
            <w:r w:rsidRPr="00E9797B">
              <w:rPr>
                <w:rFonts w:ascii="Times" w:hAnsi="Times"/>
                <w:i/>
                <w:color w:val="7B6A4D"/>
                <w:sz w:val="22"/>
              </w:rPr>
              <w:t xml:space="preserve">Participate in in-class debate on advantages and disadvantages of the British Industrial Revolution.  </w:t>
            </w:r>
          </w:p>
        </w:tc>
        <w:tc>
          <w:tcPr>
            <w:tcW w:w="297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No scoring</w:t>
            </w:r>
          </w:p>
        </w:tc>
        <w:tc>
          <w:tcPr>
            <w:tcW w:w="4590" w:type="dxa"/>
            <w:tcBorders>
              <w:top w:val="single" w:sz="4" w:space="0" w:color="000000"/>
              <w:left w:val="single" w:sz="4" w:space="0" w:color="000000"/>
              <w:bottom w:val="single" w:sz="4" w:space="0" w:color="000000"/>
              <w:right w:val="single" w:sz="4" w:space="0" w:color="000000"/>
            </w:tcBorders>
          </w:tcPr>
          <w:p w:rsidR="00EC5D41" w:rsidRDefault="00EC5D41" w:rsidP="00E9797B">
            <w:pPr>
              <w:pStyle w:val="ColorfulList-Accent1"/>
              <w:tabs>
                <w:tab w:val="left" w:pos="342"/>
              </w:tabs>
              <w:spacing w:before="80" w:after="100"/>
              <w:ind w:left="0"/>
              <w:rPr>
                <w:rFonts w:ascii="Times" w:hAnsi="Times"/>
                <w:i/>
                <w:color w:val="7B6A4D"/>
                <w:sz w:val="22"/>
              </w:rPr>
            </w:pPr>
            <w:r>
              <w:rPr>
                <w:rFonts w:ascii="Times" w:hAnsi="Times"/>
                <w:i/>
                <w:color w:val="7B6A4D"/>
                <w:sz w:val="22"/>
              </w:rPr>
              <w:t>Hold in-class debate or value-line activities</w:t>
            </w:r>
          </w:p>
          <w:p w:rsidR="00EC5D41" w:rsidRDefault="00EC5D41" w:rsidP="00E9797B">
            <w:pPr>
              <w:pStyle w:val="ColorfulList-Accent1"/>
              <w:tabs>
                <w:tab w:val="left" w:pos="342"/>
              </w:tabs>
              <w:spacing w:before="80" w:after="100"/>
              <w:ind w:left="0"/>
              <w:rPr>
                <w:rFonts w:ascii="Times" w:hAnsi="Times"/>
                <w:i/>
                <w:color w:val="7B6A4D"/>
                <w:sz w:val="22"/>
              </w:rPr>
            </w:pPr>
          </w:p>
          <w:p w:rsidR="00EC5D41" w:rsidRPr="005F7F84" w:rsidRDefault="00EC5D41" w:rsidP="00E9797B">
            <w:pPr>
              <w:pStyle w:val="ColorfulList-Accent1"/>
              <w:tabs>
                <w:tab w:val="left" w:pos="342"/>
              </w:tabs>
              <w:spacing w:before="80" w:after="100"/>
              <w:ind w:left="0"/>
              <w:rPr>
                <w:rFonts w:ascii="Times" w:hAnsi="Times"/>
                <w:i/>
                <w:color w:val="7B6A4D"/>
                <w:sz w:val="22"/>
              </w:rPr>
            </w:pPr>
            <w:r w:rsidRPr="00E9797B">
              <w:rPr>
                <w:rFonts w:ascii="Times" w:hAnsi="Times"/>
                <w:i/>
                <w:color w:val="7B6A4D"/>
                <w:sz w:val="22"/>
              </w:rPr>
              <w:t>Self and small group assessment</w:t>
            </w:r>
          </w:p>
        </w:tc>
      </w:tr>
      <w:tr w:rsidR="00EC5D41" w:rsidRPr="005F7F84">
        <w:trPr>
          <w:cantSplit/>
        </w:trPr>
        <w:tc>
          <w:tcPr>
            <w:tcW w:w="14328" w:type="dxa"/>
            <w:gridSpan w:val="5"/>
            <w:tcBorders>
              <w:top w:val="single" w:sz="4" w:space="0" w:color="000000"/>
              <w:left w:val="single" w:sz="4" w:space="0" w:color="000000"/>
              <w:bottom w:val="single" w:sz="4" w:space="0" w:color="000000"/>
              <w:right w:val="single" w:sz="4" w:space="0" w:color="000000"/>
            </w:tcBorders>
            <w:shd w:val="clear" w:color="auto" w:fill="000000"/>
          </w:tcPr>
          <w:p w:rsidR="00EC5D41" w:rsidRPr="005F7F84" w:rsidRDefault="00EC5D41" w:rsidP="00CB50AB">
            <w:pPr>
              <w:spacing w:before="20" w:after="20"/>
              <w:rPr>
                <w:caps/>
                <w:color w:val="FFFFFF"/>
                <w:sz w:val="22"/>
              </w:rPr>
            </w:pPr>
            <w:r w:rsidRPr="005F7F84">
              <w:rPr>
                <w:caps/>
                <w:color w:val="FFFFFF"/>
                <w:sz w:val="22"/>
              </w:rPr>
              <w:t>Skills Cluster 4: Writing Process</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Pr>
                <w:rFonts w:ascii="Times" w:hAnsi="Times"/>
                <w:i/>
                <w:color w:val="7B6A4D"/>
                <w:sz w:val="22"/>
              </w:rPr>
              <w:t>Day 8</w:t>
            </w:r>
          </w:p>
        </w:tc>
        <w:tc>
          <w:tcPr>
            <w:tcW w:w="234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sidRPr="005F7F84">
              <w:rPr>
                <w:rFonts w:ascii="Times" w:hAnsi="Times"/>
                <w:i/>
                <w:color w:val="7B6A4D"/>
                <w:sz w:val="22"/>
                <w:u w:val="single"/>
              </w:rPr>
              <w:t>1. Claim</w:t>
            </w:r>
          </w:p>
          <w:p w:rsidR="00EC5D41" w:rsidRPr="005F7F84" w:rsidRDefault="00EC5D41" w:rsidP="00CB50AB">
            <w:pPr>
              <w:spacing w:before="80" w:after="100"/>
              <w:rPr>
                <w:rFonts w:ascii="Times" w:hAnsi="Times"/>
                <w:i/>
                <w:color w:val="7B6A4D"/>
                <w:sz w:val="22"/>
              </w:rPr>
            </w:pPr>
            <w:r w:rsidRPr="0074492F">
              <w:rPr>
                <w:rFonts w:ascii="Times" w:hAnsi="Times"/>
                <w:i/>
                <w:color w:val="7B6A4D"/>
                <w:sz w:val="22"/>
              </w:rPr>
              <w:t xml:space="preserve">Ability to craft a claim in an opening paragraph.  </w:t>
            </w:r>
          </w:p>
        </w:tc>
        <w:tc>
          <w:tcPr>
            <w:tcW w:w="3420" w:type="dxa"/>
            <w:tcBorders>
              <w:top w:val="single" w:sz="4" w:space="0" w:color="000000"/>
              <w:left w:val="single" w:sz="4" w:space="0" w:color="000000"/>
              <w:bottom w:val="single" w:sz="4" w:space="0" w:color="000000"/>
              <w:right w:val="single" w:sz="4" w:space="0" w:color="000000"/>
            </w:tcBorders>
          </w:tcPr>
          <w:p w:rsidR="00EC5D41" w:rsidRDefault="00EC5D41" w:rsidP="0074492F">
            <w:pPr>
              <w:spacing w:before="80" w:after="100"/>
              <w:rPr>
                <w:rFonts w:ascii="Times" w:hAnsi="Times"/>
                <w:i/>
                <w:color w:val="7B6A4D"/>
                <w:sz w:val="22"/>
                <w:u w:val="single"/>
              </w:rPr>
            </w:pPr>
            <w:r>
              <w:rPr>
                <w:rFonts w:ascii="Times" w:hAnsi="Times"/>
                <w:i/>
                <w:color w:val="7B6A4D"/>
                <w:sz w:val="22"/>
                <w:u w:val="single"/>
              </w:rPr>
              <w:t>Draft Introduction</w:t>
            </w:r>
          </w:p>
          <w:p w:rsidR="00EC5D41" w:rsidRPr="0074492F" w:rsidRDefault="00EC5D41" w:rsidP="0074492F">
            <w:pPr>
              <w:spacing w:before="80" w:after="100"/>
              <w:rPr>
                <w:rFonts w:ascii="Times" w:hAnsi="Times"/>
                <w:i/>
                <w:color w:val="7B6A4D"/>
                <w:sz w:val="22"/>
              </w:rPr>
            </w:pPr>
            <w:r w:rsidRPr="0074492F">
              <w:rPr>
                <w:rFonts w:ascii="Times" w:hAnsi="Times"/>
                <w:i/>
                <w:color w:val="7B6A4D"/>
                <w:sz w:val="22"/>
              </w:rPr>
              <w:t xml:space="preserve">Write an introduction that includes a hook (to grab the reader’s attention), background information on the topic being written about, a claim, and provide two reasons for that claim. </w:t>
            </w:r>
          </w:p>
          <w:p w:rsidR="00EC5D41" w:rsidRPr="005F7F84" w:rsidRDefault="00EC5D41" w:rsidP="0074492F">
            <w:pPr>
              <w:spacing w:before="80" w:after="100"/>
              <w:rPr>
                <w:rFonts w:ascii="Times" w:hAnsi="Times"/>
                <w:i/>
                <w:color w:val="7B6A4D"/>
                <w:sz w:val="22"/>
                <w:u w:val="single"/>
              </w:rPr>
            </w:pPr>
          </w:p>
        </w:tc>
        <w:tc>
          <w:tcPr>
            <w:tcW w:w="2970" w:type="dxa"/>
            <w:tcBorders>
              <w:top w:val="single" w:sz="4" w:space="0" w:color="000000"/>
              <w:left w:val="single" w:sz="4" w:space="0" w:color="000000"/>
              <w:bottom w:val="single" w:sz="4" w:space="0" w:color="000000"/>
              <w:right w:val="single" w:sz="4" w:space="0" w:color="000000"/>
            </w:tcBorders>
          </w:tcPr>
          <w:p w:rsidR="00EC5D41" w:rsidRPr="005F7F84" w:rsidRDefault="00EC5D41" w:rsidP="0074492F">
            <w:pPr>
              <w:pStyle w:val="ColorfulList-Accent1"/>
              <w:tabs>
                <w:tab w:val="left" w:pos="342"/>
              </w:tabs>
              <w:spacing w:before="80" w:after="100"/>
              <w:ind w:left="0"/>
              <w:rPr>
                <w:rFonts w:ascii="Times" w:hAnsi="Times"/>
                <w:i/>
                <w:color w:val="7B6A4D"/>
                <w:sz w:val="22"/>
              </w:rPr>
            </w:pPr>
            <w:r w:rsidRPr="0074492F">
              <w:rPr>
                <w:rFonts w:ascii="Times" w:hAnsi="Times"/>
                <w:i/>
                <w:color w:val="7B6A4D"/>
                <w:sz w:val="22"/>
              </w:rPr>
              <w:t>Meets expectations by completing introductory paragraph that meets all criteria satisfactorily.</w:t>
            </w:r>
          </w:p>
        </w:tc>
        <w:tc>
          <w:tcPr>
            <w:tcW w:w="4590" w:type="dxa"/>
            <w:tcBorders>
              <w:top w:val="single" w:sz="4" w:space="0" w:color="000000"/>
              <w:left w:val="single" w:sz="4" w:space="0" w:color="000000"/>
              <w:bottom w:val="single" w:sz="4" w:space="0" w:color="000000"/>
              <w:right w:val="single" w:sz="4" w:space="0" w:color="000000"/>
            </w:tcBorders>
          </w:tcPr>
          <w:p w:rsidR="00EC5D41" w:rsidRDefault="00EC5D41" w:rsidP="0094499E">
            <w:pPr>
              <w:pStyle w:val="ColorfulList-Accent1"/>
              <w:tabs>
                <w:tab w:val="left" w:pos="342"/>
              </w:tabs>
              <w:spacing w:before="80" w:after="100"/>
              <w:ind w:left="0"/>
              <w:rPr>
                <w:rFonts w:ascii="Times" w:hAnsi="Times"/>
                <w:i/>
                <w:color w:val="7B6A4D"/>
                <w:sz w:val="22"/>
              </w:rPr>
            </w:pPr>
            <w:r w:rsidRPr="0094499E">
              <w:rPr>
                <w:rFonts w:ascii="Times" w:hAnsi="Times"/>
                <w:i/>
                <w:color w:val="7B6A4D"/>
                <w:sz w:val="22"/>
              </w:rPr>
              <w:t xml:space="preserve">Model how to </w:t>
            </w:r>
            <w:r>
              <w:rPr>
                <w:rFonts w:ascii="Times" w:hAnsi="Times"/>
                <w:i/>
                <w:color w:val="7B6A4D"/>
                <w:sz w:val="22"/>
              </w:rPr>
              <w:t xml:space="preserve">write and </w:t>
            </w:r>
            <w:r w:rsidRPr="0094499E">
              <w:rPr>
                <w:rFonts w:ascii="Times" w:hAnsi="Times"/>
                <w:i/>
                <w:color w:val="7B6A4D"/>
                <w:sz w:val="22"/>
              </w:rPr>
              <w:t>refine claim statements that are too broad</w:t>
            </w:r>
            <w:r>
              <w:rPr>
                <w:rFonts w:ascii="Times" w:hAnsi="Times"/>
                <w:i/>
                <w:color w:val="7B6A4D"/>
                <w:sz w:val="22"/>
              </w:rPr>
              <w:t xml:space="preserve"> or confusing</w:t>
            </w:r>
            <w:r w:rsidRPr="0094499E">
              <w:rPr>
                <w:rFonts w:ascii="Times" w:hAnsi="Times"/>
                <w:i/>
                <w:color w:val="7B6A4D"/>
                <w:sz w:val="22"/>
              </w:rPr>
              <w:t>.</w:t>
            </w:r>
          </w:p>
          <w:p w:rsidR="008D4C27" w:rsidRPr="0094499E" w:rsidRDefault="008D4C27" w:rsidP="0094499E">
            <w:pPr>
              <w:pStyle w:val="ColorfulList-Accent1"/>
              <w:tabs>
                <w:tab w:val="left" w:pos="342"/>
              </w:tabs>
              <w:spacing w:before="80" w:after="100"/>
              <w:ind w:left="0"/>
              <w:rPr>
                <w:rFonts w:ascii="Times" w:hAnsi="Times"/>
                <w:i/>
                <w:color w:val="7B6A4D"/>
                <w:sz w:val="22"/>
              </w:rPr>
            </w:pPr>
            <w:r>
              <w:rPr>
                <w:rFonts w:ascii="Times" w:hAnsi="Times"/>
                <w:i/>
                <w:color w:val="7B6A4D"/>
                <w:sz w:val="22"/>
              </w:rPr>
              <w:t>Use of claim templates in student packet.</w:t>
            </w:r>
          </w:p>
          <w:p w:rsidR="00EC5D41" w:rsidRPr="005F7F84" w:rsidRDefault="00EC5D41" w:rsidP="0094499E">
            <w:pPr>
              <w:pStyle w:val="ColorfulList-Accent1"/>
              <w:tabs>
                <w:tab w:val="left" w:pos="342"/>
              </w:tabs>
              <w:spacing w:before="80" w:after="100"/>
              <w:ind w:left="0"/>
              <w:rPr>
                <w:rFonts w:ascii="Times" w:hAnsi="Times"/>
                <w:i/>
                <w:color w:val="7B6A4D"/>
                <w:sz w:val="22"/>
              </w:rPr>
            </w:pPr>
            <w:r w:rsidRPr="0094499E">
              <w:rPr>
                <w:rFonts w:ascii="Times" w:hAnsi="Times"/>
                <w:i/>
                <w:color w:val="7B6A4D"/>
                <w:sz w:val="22"/>
              </w:rPr>
              <w:t>Identify and share student claim statements that are promising.</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Pr>
                <w:rFonts w:ascii="Times" w:hAnsi="Times"/>
                <w:i/>
                <w:color w:val="7B6A4D"/>
                <w:sz w:val="22"/>
              </w:rPr>
              <w:lastRenderedPageBreak/>
              <w:t>Day 8-9</w:t>
            </w:r>
          </w:p>
        </w:tc>
        <w:tc>
          <w:tcPr>
            <w:tcW w:w="2340" w:type="dxa"/>
            <w:tcBorders>
              <w:top w:val="single" w:sz="4" w:space="0" w:color="000000"/>
              <w:left w:val="single" w:sz="4" w:space="0" w:color="000000"/>
              <w:bottom w:val="single" w:sz="4" w:space="0" w:color="000000"/>
              <w:right w:val="single" w:sz="4" w:space="0" w:color="000000"/>
            </w:tcBorders>
          </w:tcPr>
          <w:p w:rsidR="00EC5D41" w:rsidRPr="00B01484" w:rsidRDefault="00EC5D41" w:rsidP="00B01484">
            <w:pPr>
              <w:spacing w:before="80" w:after="100"/>
              <w:rPr>
                <w:rFonts w:ascii="Times" w:hAnsi="Times"/>
                <w:i/>
                <w:color w:val="7B6A4D"/>
                <w:sz w:val="22"/>
              </w:rPr>
            </w:pPr>
            <w:r w:rsidRPr="005F7F84">
              <w:rPr>
                <w:rStyle w:val="PageNumber"/>
                <w:rFonts w:ascii="Times" w:hAnsi="Times" w:cs="Arial"/>
                <w:i/>
                <w:color w:val="7B6A4D"/>
                <w:sz w:val="22"/>
                <w:u w:val="single"/>
              </w:rPr>
              <w:t xml:space="preserve">2. </w:t>
            </w:r>
            <w:r>
              <w:rPr>
                <w:rStyle w:val="PageNumber"/>
                <w:rFonts w:ascii="Times" w:hAnsi="Times" w:cs="Arial"/>
                <w:i/>
                <w:color w:val="7B6A4D"/>
                <w:sz w:val="22"/>
                <w:u w:val="single"/>
              </w:rPr>
              <w:t>Development 1</w:t>
            </w:r>
            <w:r>
              <w:t xml:space="preserve"> </w:t>
            </w:r>
            <w:r w:rsidRPr="00B01484">
              <w:rPr>
                <w:rStyle w:val="PageNumber"/>
                <w:rFonts w:ascii="Times" w:hAnsi="Times" w:cs="Arial"/>
                <w:i/>
                <w:color w:val="7B6A4D"/>
                <w:sz w:val="22"/>
              </w:rPr>
              <w:t>Ability to construct an emerging draft with a coherent line of thought and structure</w:t>
            </w:r>
            <w:r w:rsidR="0011472A">
              <w:rPr>
                <w:rStyle w:val="PageNumber"/>
                <w:rFonts w:ascii="Times" w:hAnsi="Times" w:cs="Arial"/>
                <w:i/>
                <w:color w:val="7B6A4D"/>
                <w:sz w:val="22"/>
              </w:rPr>
              <w:t>.</w:t>
            </w:r>
          </w:p>
          <w:p w:rsidR="00EC5D41" w:rsidRPr="005F7F84" w:rsidRDefault="00EC5D41" w:rsidP="00B01484">
            <w:pPr>
              <w:spacing w:before="80" w:after="100"/>
              <w:rPr>
                <w:rFonts w:ascii="Times" w:hAnsi="Times"/>
                <w:i/>
                <w:color w:val="7B6A4D"/>
                <w:sz w:val="22"/>
              </w:rPr>
            </w:pPr>
          </w:p>
        </w:tc>
        <w:tc>
          <w:tcPr>
            <w:tcW w:w="3420" w:type="dxa"/>
            <w:tcBorders>
              <w:top w:val="single" w:sz="4" w:space="0" w:color="000000"/>
              <w:left w:val="single" w:sz="4" w:space="0" w:color="000000"/>
              <w:bottom w:val="single" w:sz="4" w:space="0" w:color="000000"/>
              <w:right w:val="single" w:sz="4" w:space="0" w:color="000000"/>
            </w:tcBorders>
          </w:tcPr>
          <w:p w:rsidR="00CF259C" w:rsidRPr="00CF259C" w:rsidRDefault="00CF259C" w:rsidP="00AB123F">
            <w:pPr>
              <w:spacing w:before="80" w:after="100"/>
              <w:rPr>
                <w:rFonts w:ascii="Times" w:hAnsi="Times"/>
                <w:color w:val="7B6A4D"/>
                <w:sz w:val="22"/>
                <w:u w:val="single"/>
              </w:rPr>
            </w:pPr>
            <w:r>
              <w:rPr>
                <w:rFonts w:ascii="Times" w:hAnsi="Times"/>
                <w:color w:val="7B6A4D"/>
                <w:sz w:val="22"/>
                <w:u w:val="single"/>
              </w:rPr>
              <w:t>Body paragraphs</w:t>
            </w:r>
          </w:p>
          <w:p w:rsidR="00EC5D41" w:rsidRPr="00B01484" w:rsidRDefault="00EC5D41" w:rsidP="00AB123F">
            <w:pPr>
              <w:spacing w:before="80" w:after="100"/>
              <w:rPr>
                <w:rFonts w:ascii="Times" w:hAnsi="Times"/>
                <w:i/>
                <w:color w:val="7B6A4D"/>
                <w:sz w:val="22"/>
              </w:rPr>
            </w:pPr>
            <w:r w:rsidRPr="00B01484">
              <w:rPr>
                <w:rFonts w:ascii="Times" w:hAnsi="Times"/>
                <w:i/>
                <w:color w:val="7B6A4D"/>
                <w:sz w:val="22"/>
              </w:rPr>
              <w:t>Write body paragraphs that address all aspects of the prompt, demonstrate effective use of reading material.</w:t>
            </w:r>
          </w:p>
          <w:p w:rsidR="00EC5D41" w:rsidRPr="005F7F84" w:rsidRDefault="00EC5D41" w:rsidP="00AB123F">
            <w:pPr>
              <w:spacing w:before="80" w:after="100"/>
              <w:rPr>
                <w:rFonts w:ascii="Times" w:hAnsi="Times"/>
                <w:i/>
                <w:color w:val="7B6A4D"/>
                <w:sz w:val="22"/>
              </w:rPr>
            </w:pPr>
            <w:r>
              <w:rPr>
                <w:rFonts w:ascii="Times" w:hAnsi="Times"/>
                <w:i/>
                <w:color w:val="7B6A4D"/>
                <w:sz w:val="22"/>
              </w:rPr>
              <w:t>Develop details</w:t>
            </w:r>
            <w:r w:rsidRPr="00B01484">
              <w:rPr>
                <w:rFonts w:ascii="Times" w:hAnsi="Times"/>
                <w:i/>
                <w:color w:val="7B6A4D"/>
                <w:sz w:val="22"/>
              </w:rPr>
              <w:t xml:space="preserve"> and </w:t>
            </w:r>
            <w:r>
              <w:rPr>
                <w:rFonts w:ascii="Times" w:hAnsi="Times"/>
                <w:i/>
                <w:color w:val="7B6A4D"/>
                <w:sz w:val="22"/>
              </w:rPr>
              <w:t xml:space="preserve">logic for a convincing argument </w:t>
            </w:r>
          </w:p>
        </w:tc>
        <w:tc>
          <w:tcPr>
            <w:tcW w:w="297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ind w:left="162"/>
              <w:rPr>
                <w:rFonts w:ascii="Times" w:hAnsi="Times"/>
                <w:i/>
                <w:color w:val="7B6A4D"/>
                <w:sz w:val="22"/>
              </w:rPr>
            </w:pPr>
            <w:r w:rsidRPr="00B01484">
              <w:rPr>
                <w:rFonts w:ascii="Times" w:hAnsi="Times"/>
                <w:i/>
                <w:color w:val="7B6A4D"/>
                <w:sz w:val="22"/>
              </w:rPr>
              <w:t>Meets expect</w:t>
            </w:r>
            <w:r>
              <w:rPr>
                <w:rFonts w:ascii="Times" w:hAnsi="Times"/>
                <w:i/>
                <w:color w:val="7B6A4D"/>
                <w:sz w:val="22"/>
              </w:rPr>
              <w:t>ations by completing a draft with sufficient detail and line of thought</w:t>
            </w:r>
          </w:p>
        </w:tc>
        <w:tc>
          <w:tcPr>
            <w:tcW w:w="4590" w:type="dxa"/>
            <w:tcBorders>
              <w:top w:val="single" w:sz="4" w:space="0" w:color="000000"/>
              <w:left w:val="single" w:sz="4" w:space="0" w:color="000000"/>
              <w:bottom w:val="single" w:sz="4" w:space="0" w:color="000000"/>
              <w:right w:val="single" w:sz="4" w:space="0" w:color="000000"/>
            </w:tcBorders>
          </w:tcPr>
          <w:p w:rsidR="00EC5D41" w:rsidRPr="005F7F84" w:rsidRDefault="00EC5D41" w:rsidP="00B01484">
            <w:pPr>
              <w:pStyle w:val="ColorfulList-Accent1"/>
              <w:tabs>
                <w:tab w:val="left" w:pos="342"/>
              </w:tabs>
              <w:spacing w:before="80" w:after="100"/>
              <w:ind w:left="0"/>
              <w:rPr>
                <w:rFonts w:ascii="Times" w:hAnsi="Times"/>
                <w:i/>
                <w:color w:val="7B6A4D"/>
                <w:sz w:val="22"/>
              </w:rPr>
            </w:pPr>
          </w:p>
          <w:p w:rsidR="00EC5D41" w:rsidRPr="00C005C7" w:rsidRDefault="00EC5D41" w:rsidP="00C005C7">
            <w:pPr>
              <w:pStyle w:val="ColorfulList-Accent1"/>
              <w:tabs>
                <w:tab w:val="left" w:pos="342"/>
              </w:tabs>
              <w:spacing w:before="80" w:after="100"/>
              <w:ind w:left="72"/>
              <w:rPr>
                <w:rFonts w:ascii="Times" w:hAnsi="Times"/>
                <w:i/>
                <w:color w:val="7B6A4D"/>
                <w:sz w:val="22"/>
              </w:rPr>
            </w:pPr>
            <w:r w:rsidRPr="00C005C7">
              <w:rPr>
                <w:rFonts w:ascii="Times" w:hAnsi="Times"/>
                <w:i/>
                <w:color w:val="7B6A4D"/>
                <w:sz w:val="22"/>
              </w:rPr>
              <w:t>Mini-lesson on essential aspects of body paragraphs</w:t>
            </w:r>
          </w:p>
          <w:p w:rsidR="00EC5D41" w:rsidRPr="00C005C7" w:rsidRDefault="00EC5D41" w:rsidP="00C005C7">
            <w:pPr>
              <w:pStyle w:val="ColorfulList-Accent1"/>
              <w:tabs>
                <w:tab w:val="left" w:pos="342"/>
              </w:tabs>
              <w:spacing w:before="80" w:after="100"/>
              <w:rPr>
                <w:rFonts w:ascii="Times" w:hAnsi="Times"/>
                <w:i/>
                <w:color w:val="7B6A4D"/>
                <w:sz w:val="22"/>
              </w:rPr>
            </w:pPr>
          </w:p>
          <w:p w:rsidR="00EC5D41" w:rsidRPr="005F7F84" w:rsidRDefault="00EC5D41" w:rsidP="00C005C7">
            <w:pPr>
              <w:pStyle w:val="ColorfulList-Accent1"/>
              <w:tabs>
                <w:tab w:val="left" w:pos="342"/>
              </w:tabs>
              <w:spacing w:before="80" w:after="100"/>
              <w:ind w:left="0"/>
              <w:rPr>
                <w:rFonts w:ascii="Times" w:hAnsi="Times"/>
                <w:i/>
                <w:color w:val="7B6A4D"/>
                <w:sz w:val="22"/>
              </w:rPr>
            </w:pPr>
            <w:r w:rsidRPr="00C005C7">
              <w:rPr>
                <w:rFonts w:ascii="Times" w:hAnsi="Times"/>
                <w:i/>
                <w:color w:val="7B6A4D"/>
                <w:sz w:val="22"/>
              </w:rPr>
              <w:t>Exercise in correcting common writing mistakes exemplified in a sample paragraph</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E53193">
            <w:pPr>
              <w:spacing w:before="80" w:after="100"/>
              <w:rPr>
                <w:rFonts w:ascii="Times" w:hAnsi="Times"/>
                <w:i/>
                <w:color w:val="7B6A4D"/>
                <w:sz w:val="22"/>
              </w:rPr>
            </w:pPr>
            <w:r>
              <w:rPr>
                <w:rFonts w:ascii="Times" w:hAnsi="Times"/>
                <w:i/>
                <w:color w:val="7B6A4D"/>
                <w:sz w:val="22"/>
              </w:rPr>
              <w:t>Days 9-10</w:t>
            </w:r>
          </w:p>
        </w:tc>
        <w:tc>
          <w:tcPr>
            <w:tcW w:w="234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sidRPr="005F7F84">
              <w:rPr>
                <w:rFonts w:ascii="Times" w:hAnsi="Times"/>
                <w:i/>
                <w:color w:val="7B6A4D"/>
                <w:sz w:val="22"/>
                <w:u w:val="single"/>
              </w:rPr>
              <w:t>3. Development</w:t>
            </w:r>
            <w:r>
              <w:rPr>
                <w:rFonts w:ascii="Times" w:hAnsi="Times"/>
                <w:i/>
                <w:color w:val="7B6A4D"/>
                <w:sz w:val="22"/>
                <w:u w:val="single"/>
              </w:rPr>
              <w:t xml:space="preserve"> 2</w:t>
            </w:r>
          </w:p>
          <w:p w:rsidR="00EC5D41" w:rsidRPr="005F7F84" w:rsidRDefault="00EC5D41" w:rsidP="00CB50AB">
            <w:pPr>
              <w:spacing w:before="80" w:after="100"/>
              <w:ind w:left="162"/>
              <w:rPr>
                <w:rFonts w:ascii="Times" w:hAnsi="Times"/>
                <w:i/>
                <w:color w:val="7B6A4D"/>
                <w:sz w:val="22"/>
              </w:rPr>
            </w:pPr>
            <w:r w:rsidRPr="00185320">
              <w:rPr>
                <w:rFonts w:ascii="Times" w:hAnsi="Times"/>
                <w:i/>
                <w:color w:val="7B6A4D"/>
                <w:sz w:val="22"/>
              </w:rPr>
              <w:t xml:space="preserve">L2 Ability to identify and </w:t>
            </w:r>
            <w:r w:rsidR="00185320">
              <w:rPr>
                <w:rFonts w:ascii="Times" w:hAnsi="Times"/>
                <w:i/>
                <w:color w:val="7B6A4D"/>
                <w:sz w:val="22"/>
              </w:rPr>
              <w:t>rebut/refute</w:t>
            </w:r>
            <w:r w:rsidRPr="00185320">
              <w:rPr>
                <w:rFonts w:ascii="Times" w:hAnsi="Times"/>
                <w:i/>
                <w:color w:val="7B6A4D"/>
                <w:sz w:val="22"/>
              </w:rPr>
              <w:t xml:space="preserve"> competing arguments.</w:t>
            </w:r>
            <w:r w:rsidRPr="005F7F84">
              <w:rPr>
                <w:rFonts w:ascii="Times" w:hAnsi="Times"/>
                <w:i/>
                <w:color w:val="7B6A4D"/>
                <w:sz w:val="22"/>
              </w:rPr>
              <w:t xml:space="preserve"> </w:t>
            </w:r>
          </w:p>
          <w:p w:rsidR="00EC5D41" w:rsidRPr="005F7F84" w:rsidRDefault="00EC5D41" w:rsidP="00CB50AB">
            <w:pPr>
              <w:spacing w:before="80" w:after="100"/>
              <w:ind w:left="162"/>
              <w:rPr>
                <w:rFonts w:ascii="Times" w:hAnsi="Times"/>
                <w:i/>
                <w:color w:val="7B6A4D"/>
                <w:sz w:val="22"/>
              </w:rPr>
            </w:pPr>
          </w:p>
        </w:tc>
        <w:tc>
          <w:tcPr>
            <w:tcW w:w="3420" w:type="dxa"/>
            <w:tcBorders>
              <w:top w:val="single" w:sz="4" w:space="0" w:color="000000"/>
              <w:left w:val="single" w:sz="4" w:space="0" w:color="000000"/>
              <w:bottom w:val="single" w:sz="4" w:space="0" w:color="000000"/>
              <w:right w:val="single" w:sz="4" w:space="0" w:color="000000"/>
            </w:tcBorders>
          </w:tcPr>
          <w:p w:rsidR="00EC5D41" w:rsidRPr="00072A99" w:rsidRDefault="00EC5D41" w:rsidP="00CB50AB">
            <w:pPr>
              <w:spacing w:before="80" w:after="100"/>
              <w:rPr>
                <w:rFonts w:ascii="Times" w:hAnsi="Times"/>
                <w:i/>
                <w:color w:val="7B6A4D"/>
                <w:sz w:val="22"/>
                <w:u w:val="single"/>
              </w:rPr>
            </w:pPr>
            <w:r w:rsidRPr="00072A99">
              <w:rPr>
                <w:rFonts w:ascii="Times" w:hAnsi="Times"/>
                <w:i/>
                <w:color w:val="7B6A4D"/>
                <w:sz w:val="22"/>
                <w:u w:val="single"/>
              </w:rPr>
              <w:t>Initial draft</w:t>
            </w:r>
          </w:p>
          <w:p w:rsidR="00EC5D41" w:rsidRPr="00072A99" w:rsidRDefault="00EC5D41" w:rsidP="00CB50AB">
            <w:pPr>
              <w:spacing w:before="80" w:after="100"/>
              <w:ind w:left="162"/>
              <w:rPr>
                <w:rFonts w:ascii="Times" w:hAnsi="Times"/>
                <w:i/>
                <w:color w:val="7B6A4D"/>
                <w:sz w:val="22"/>
              </w:rPr>
            </w:pPr>
            <w:r w:rsidRPr="00072A99">
              <w:rPr>
                <w:rFonts w:ascii="Times" w:hAnsi="Times"/>
                <w:i/>
                <w:color w:val="7B6A4D"/>
                <w:sz w:val="22"/>
              </w:rPr>
              <w:t xml:space="preserve">L2 </w:t>
            </w:r>
            <w:r w:rsidR="00E72526" w:rsidRPr="00072A99">
              <w:rPr>
                <w:rFonts w:ascii="Times" w:hAnsi="Times"/>
                <w:i/>
                <w:color w:val="7B6A4D"/>
                <w:sz w:val="22"/>
              </w:rPr>
              <w:t xml:space="preserve">Write a paragraph in which you </w:t>
            </w:r>
            <w:r w:rsidRPr="00072A99">
              <w:rPr>
                <w:rFonts w:ascii="Times" w:hAnsi="Times"/>
                <w:i/>
                <w:color w:val="7B6A4D"/>
                <w:sz w:val="22"/>
              </w:rPr>
              <w:t>i</w:t>
            </w:r>
            <w:r w:rsidR="00F67E27" w:rsidRPr="00072A99">
              <w:rPr>
                <w:rFonts w:ascii="Times" w:hAnsi="Times"/>
                <w:i/>
                <w:color w:val="7B6A4D"/>
                <w:sz w:val="22"/>
              </w:rPr>
              <w:t>dentify</w:t>
            </w:r>
            <w:r w:rsidR="00E72526" w:rsidRPr="00072A99">
              <w:rPr>
                <w:rFonts w:ascii="Times" w:hAnsi="Times"/>
                <w:i/>
                <w:color w:val="7B6A4D"/>
                <w:sz w:val="22"/>
              </w:rPr>
              <w:t xml:space="preserve"> and briefly address</w:t>
            </w:r>
            <w:r w:rsidRPr="00072A99">
              <w:rPr>
                <w:rFonts w:ascii="Times" w:hAnsi="Times"/>
                <w:i/>
                <w:color w:val="7B6A4D"/>
                <w:sz w:val="22"/>
              </w:rPr>
              <w:t xml:space="preserve"> </w:t>
            </w:r>
            <w:r w:rsidR="00B50735" w:rsidRPr="00072A99">
              <w:rPr>
                <w:rFonts w:ascii="Times" w:hAnsi="Times"/>
                <w:i/>
                <w:color w:val="7B6A4D"/>
                <w:sz w:val="22"/>
              </w:rPr>
              <w:t>a competing argument</w:t>
            </w:r>
            <w:r w:rsidRPr="00072A99">
              <w:rPr>
                <w:rFonts w:ascii="Times" w:hAnsi="Times"/>
                <w:i/>
                <w:color w:val="7B6A4D"/>
                <w:sz w:val="22"/>
              </w:rPr>
              <w:t>.</w:t>
            </w:r>
          </w:p>
          <w:p w:rsidR="00EC5D41" w:rsidRPr="00072A99" w:rsidRDefault="00EC5D41" w:rsidP="00CB50AB">
            <w:pPr>
              <w:spacing w:before="80" w:after="100"/>
              <w:ind w:left="162"/>
              <w:rPr>
                <w:rFonts w:ascii="Times" w:hAnsi="Times"/>
                <w:i/>
                <w:color w:val="7B6A4D"/>
                <w:sz w:val="22"/>
              </w:rPr>
            </w:pPr>
          </w:p>
        </w:tc>
        <w:tc>
          <w:tcPr>
            <w:tcW w:w="2970" w:type="dxa"/>
            <w:tcBorders>
              <w:top w:val="single" w:sz="4" w:space="0" w:color="000000"/>
              <w:left w:val="single" w:sz="4" w:space="0" w:color="000000"/>
              <w:bottom w:val="single" w:sz="4" w:space="0" w:color="000000"/>
              <w:right w:val="single" w:sz="4" w:space="0" w:color="000000"/>
            </w:tcBorders>
          </w:tcPr>
          <w:p w:rsidR="00EC5D41" w:rsidRPr="00072A99" w:rsidRDefault="00454CCF" w:rsidP="00454CCF">
            <w:pPr>
              <w:pStyle w:val="ColorfulList-Accent1"/>
              <w:tabs>
                <w:tab w:val="left" w:pos="342"/>
              </w:tabs>
              <w:spacing w:before="80" w:after="100"/>
              <w:ind w:left="-18"/>
              <w:rPr>
                <w:rFonts w:ascii="Times" w:hAnsi="Times"/>
                <w:i/>
                <w:color w:val="7B6A4D"/>
                <w:sz w:val="22"/>
              </w:rPr>
            </w:pPr>
            <w:r w:rsidRPr="00072A99">
              <w:rPr>
                <w:rFonts w:ascii="Times" w:hAnsi="Times"/>
                <w:i/>
                <w:color w:val="7B6A4D"/>
                <w:sz w:val="22"/>
              </w:rPr>
              <w:t>Paragraph addresses at least one competing argument.</w:t>
            </w:r>
          </w:p>
        </w:tc>
        <w:tc>
          <w:tcPr>
            <w:tcW w:w="4590" w:type="dxa"/>
            <w:tcBorders>
              <w:top w:val="single" w:sz="4" w:space="0" w:color="000000"/>
              <w:left w:val="single" w:sz="4" w:space="0" w:color="000000"/>
              <w:bottom w:val="single" w:sz="4" w:space="0" w:color="000000"/>
              <w:right w:val="single" w:sz="4" w:space="0" w:color="000000"/>
            </w:tcBorders>
          </w:tcPr>
          <w:p w:rsidR="00EC5D41" w:rsidRPr="00072A99" w:rsidRDefault="008F3F8F" w:rsidP="00AB123F">
            <w:pPr>
              <w:pStyle w:val="ColorfulList-Accent1"/>
              <w:tabs>
                <w:tab w:val="left" w:pos="342"/>
              </w:tabs>
              <w:spacing w:before="80" w:after="100"/>
              <w:ind w:left="-18"/>
              <w:rPr>
                <w:rFonts w:ascii="Times" w:hAnsi="Times"/>
                <w:i/>
                <w:color w:val="7B6A4D"/>
                <w:sz w:val="22"/>
              </w:rPr>
            </w:pPr>
            <w:r w:rsidRPr="00072A99">
              <w:rPr>
                <w:rFonts w:ascii="Times" w:hAnsi="Times"/>
                <w:i/>
                <w:color w:val="7B6A4D"/>
                <w:sz w:val="22"/>
              </w:rPr>
              <w:t>Class works together to identify competing arguments; create a class wall of notes.</w:t>
            </w:r>
          </w:p>
          <w:p w:rsidR="00185320" w:rsidRPr="00072A99" w:rsidRDefault="00185320" w:rsidP="00AB123F">
            <w:pPr>
              <w:pStyle w:val="ColorfulList-Accent1"/>
              <w:tabs>
                <w:tab w:val="left" w:pos="342"/>
              </w:tabs>
              <w:spacing w:before="80" w:after="100"/>
              <w:ind w:left="-18"/>
              <w:rPr>
                <w:rFonts w:ascii="Times" w:hAnsi="Times"/>
                <w:i/>
                <w:color w:val="7B6A4D"/>
                <w:sz w:val="22"/>
              </w:rPr>
            </w:pPr>
            <w:r w:rsidRPr="00072A99">
              <w:rPr>
                <w:rFonts w:ascii="Times" w:hAnsi="Times"/>
                <w:i/>
                <w:color w:val="7B6A4D"/>
                <w:sz w:val="22"/>
              </w:rPr>
              <w:t>Discuss why these are “competing.”</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Pr>
                <w:rFonts w:ascii="Times" w:hAnsi="Times"/>
                <w:i/>
                <w:color w:val="7B6A4D"/>
                <w:sz w:val="22"/>
              </w:rPr>
              <w:t>Days 10-12</w:t>
            </w:r>
          </w:p>
        </w:tc>
        <w:tc>
          <w:tcPr>
            <w:tcW w:w="234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Pr>
                <w:rFonts w:ascii="Times" w:hAnsi="Times"/>
                <w:i/>
                <w:color w:val="7B6A4D"/>
                <w:sz w:val="22"/>
                <w:u w:val="single"/>
              </w:rPr>
              <w:t>4. Development 3</w:t>
            </w:r>
            <w:r>
              <w:t xml:space="preserve"> </w:t>
            </w:r>
            <w:r w:rsidRPr="00AA23DE">
              <w:rPr>
                <w:rFonts w:ascii="Times" w:hAnsi="Times"/>
                <w:i/>
                <w:color w:val="7B6A4D"/>
                <w:sz w:val="22"/>
              </w:rPr>
              <w:t>Ability to reaffirm the claim and discuss/reflect on implications.</w:t>
            </w:r>
          </w:p>
        </w:tc>
        <w:tc>
          <w:tcPr>
            <w:tcW w:w="3420" w:type="dxa"/>
            <w:tcBorders>
              <w:top w:val="single" w:sz="4" w:space="0" w:color="000000"/>
              <w:left w:val="single" w:sz="4" w:space="0" w:color="000000"/>
              <w:bottom w:val="single" w:sz="4" w:space="0" w:color="000000"/>
              <w:right w:val="single" w:sz="4" w:space="0" w:color="000000"/>
            </w:tcBorders>
          </w:tcPr>
          <w:p w:rsidR="00EC5D41" w:rsidRPr="00AA23DE" w:rsidRDefault="00EC5D41" w:rsidP="00AA23DE">
            <w:pPr>
              <w:spacing w:before="80" w:after="100"/>
              <w:rPr>
                <w:rFonts w:ascii="Times" w:hAnsi="Times"/>
                <w:i/>
                <w:color w:val="7B6A4D"/>
                <w:sz w:val="22"/>
                <w:u w:val="single"/>
              </w:rPr>
            </w:pPr>
            <w:r w:rsidRPr="00AA23DE">
              <w:rPr>
                <w:rFonts w:ascii="Times" w:hAnsi="Times"/>
                <w:i/>
                <w:color w:val="7B6A4D"/>
                <w:sz w:val="22"/>
                <w:u w:val="single"/>
              </w:rPr>
              <w:t>Conclusion</w:t>
            </w:r>
          </w:p>
          <w:p w:rsidR="00EC5D41" w:rsidRPr="00AA23DE" w:rsidRDefault="00EC5D41" w:rsidP="00AA23DE">
            <w:pPr>
              <w:spacing w:before="80" w:after="100"/>
              <w:rPr>
                <w:rFonts w:ascii="Times" w:hAnsi="Times"/>
                <w:i/>
                <w:color w:val="7B6A4D"/>
                <w:sz w:val="22"/>
              </w:rPr>
            </w:pPr>
            <w:r w:rsidRPr="00AA23DE">
              <w:rPr>
                <w:rFonts w:ascii="Times" w:hAnsi="Times"/>
                <w:i/>
                <w:color w:val="7B6A4D"/>
                <w:sz w:val="22"/>
              </w:rPr>
              <w:t>Write conclusion that reaffirms controlling idea and effectively summarizes argument.</w:t>
            </w:r>
          </w:p>
          <w:p w:rsidR="00EC5D41" w:rsidRPr="005F7F84" w:rsidRDefault="00EC5D41" w:rsidP="00AA23DE">
            <w:pPr>
              <w:spacing w:before="80" w:after="100"/>
              <w:rPr>
                <w:rFonts w:ascii="Times" w:hAnsi="Times"/>
                <w:i/>
                <w:color w:val="7B6A4D"/>
                <w:sz w:val="22"/>
                <w:u w:val="single"/>
              </w:rPr>
            </w:pPr>
          </w:p>
        </w:tc>
        <w:tc>
          <w:tcPr>
            <w:tcW w:w="2970" w:type="dxa"/>
            <w:tcBorders>
              <w:top w:val="single" w:sz="4" w:space="0" w:color="000000"/>
              <w:left w:val="single" w:sz="4" w:space="0" w:color="000000"/>
              <w:bottom w:val="single" w:sz="4" w:space="0" w:color="000000"/>
              <w:right w:val="single" w:sz="4" w:space="0" w:color="000000"/>
            </w:tcBorders>
          </w:tcPr>
          <w:p w:rsidR="00EC5D41" w:rsidRPr="005F7F84" w:rsidRDefault="00EC5D41" w:rsidP="00AB123F">
            <w:pPr>
              <w:pStyle w:val="ColorfulList-Accent1"/>
              <w:tabs>
                <w:tab w:val="left" w:pos="342"/>
              </w:tabs>
              <w:spacing w:before="80" w:after="100"/>
              <w:ind w:left="0"/>
              <w:rPr>
                <w:rFonts w:ascii="Times" w:hAnsi="Times"/>
                <w:i/>
                <w:color w:val="7B6A4D"/>
                <w:sz w:val="22"/>
              </w:rPr>
            </w:pPr>
            <w:r w:rsidRPr="00AA23DE">
              <w:rPr>
                <w:rFonts w:ascii="Times" w:hAnsi="Times"/>
                <w:i/>
                <w:color w:val="7B6A4D"/>
                <w:sz w:val="22"/>
              </w:rPr>
              <w:t>Meets expectations by completing conclusion paragraph that concisely summarizes claim and reflects controlling idea without contradiction.</w:t>
            </w:r>
          </w:p>
        </w:tc>
        <w:tc>
          <w:tcPr>
            <w:tcW w:w="4590" w:type="dxa"/>
            <w:tcBorders>
              <w:top w:val="single" w:sz="4" w:space="0" w:color="000000"/>
              <w:left w:val="single" w:sz="4" w:space="0" w:color="000000"/>
              <w:bottom w:val="single" w:sz="4" w:space="0" w:color="000000"/>
              <w:right w:val="single" w:sz="4" w:space="0" w:color="000000"/>
            </w:tcBorders>
          </w:tcPr>
          <w:p w:rsidR="00EC5D41" w:rsidRPr="005F7F84" w:rsidRDefault="00EC5D41" w:rsidP="00AB123F">
            <w:pPr>
              <w:pStyle w:val="ColorfulList-Accent1"/>
              <w:tabs>
                <w:tab w:val="left" w:pos="342"/>
              </w:tabs>
              <w:spacing w:before="80" w:after="100"/>
              <w:ind w:left="0"/>
              <w:rPr>
                <w:rFonts w:ascii="Times" w:hAnsi="Times"/>
                <w:i/>
                <w:color w:val="7B6A4D"/>
                <w:sz w:val="22"/>
              </w:rPr>
            </w:pPr>
            <w:r w:rsidRPr="00823579">
              <w:rPr>
                <w:rFonts w:ascii="Times" w:hAnsi="Times"/>
                <w:i/>
                <w:color w:val="7B6A4D"/>
                <w:sz w:val="22"/>
              </w:rPr>
              <w:t>Mini-lesson on concluding paragraph</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Pr>
                <w:rFonts w:ascii="Times" w:hAnsi="Times"/>
                <w:i/>
                <w:color w:val="7B6A4D"/>
                <w:sz w:val="22"/>
              </w:rPr>
              <w:t>Days 12 and 14</w:t>
            </w:r>
          </w:p>
        </w:tc>
        <w:tc>
          <w:tcPr>
            <w:tcW w:w="234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sidRPr="005F7F84">
              <w:rPr>
                <w:rFonts w:ascii="Times" w:hAnsi="Times"/>
                <w:i/>
                <w:color w:val="7B6A4D"/>
                <w:sz w:val="22"/>
                <w:u w:val="single"/>
              </w:rPr>
              <w:t>4. Revision</w:t>
            </w:r>
          </w:p>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Ability to refine text, including line of thought, language usage, and tone as appropriate to audience and purpose.</w:t>
            </w:r>
          </w:p>
        </w:tc>
        <w:tc>
          <w:tcPr>
            <w:tcW w:w="342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sidRPr="005F7F84">
              <w:rPr>
                <w:rFonts w:ascii="Times" w:hAnsi="Times"/>
                <w:i/>
                <w:color w:val="7B6A4D"/>
                <w:sz w:val="22"/>
                <w:u w:val="single"/>
              </w:rPr>
              <w:t>Multiple drafts</w:t>
            </w:r>
          </w:p>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Refine composition’s analysis, logic, and organization of ideas/points. Use textual evidence carefully, with accurate citations. Decide what to include and what not to include.</w:t>
            </w:r>
            <w:r w:rsidR="0058357F" w:rsidRPr="00DE54D9">
              <w:rPr>
                <w:rFonts w:ascii="Times" w:hAnsi="Times"/>
                <w:i/>
                <w:color w:val="7B6A4D"/>
                <w:sz w:val="22"/>
              </w:rPr>
              <w:t xml:space="preserve"> Meets expectations</w:t>
            </w:r>
          </w:p>
        </w:tc>
        <w:tc>
          <w:tcPr>
            <w:tcW w:w="2970" w:type="dxa"/>
            <w:tcBorders>
              <w:top w:val="single" w:sz="4" w:space="0" w:color="000000"/>
              <w:left w:val="single" w:sz="4" w:space="0" w:color="000000"/>
              <w:bottom w:val="single" w:sz="4" w:space="0" w:color="000000"/>
              <w:right w:val="single" w:sz="4" w:space="0" w:color="000000"/>
            </w:tcBorders>
          </w:tcPr>
          <w:p w:rsidR="00EC5D41" w:rsidRPr="005F7F84" w:rsidRDefault="0058357F" w:rsidP="00AB123F">
            <w:pPr>
              <w:pStyle w:val="ColorfulList-Accent1"/>
              <w:tabs>
                <w:tab w:val="left" w:pos="342"/>
              </w:tabs>
              <w:spacing w:before="80" w:after="100"/>
              <w:ind w:left="-18"/>
              <w:rPr>
                <w:rFonts w:ascii="Times" w:hAnsi="Times"/>
                <w:i/>
                <w:color w:val="7B6A4D"/>
                <w:sz w:val="22"/>
              </w:rPr>
            </w:pPr>
            <w:r w:rsidRPr="00DE54D9">
              <w:rPr>
                <w:rFonts w:ascii="Times" w:hAnsi="Times"/>
                <w:i/>
                <w:color w:val="7B6A4D"/>
                <w:sz w:val="22"/>
              </w:rPr>
              <w:t xml:space="preserve">Meets expectations </w:t>
            </w:r>
            <w:r>
              <w:rPr>
                <w:rFonts w:ascii="Times" w:hAnsi="Times"/>
                <w:i/>
                <w:color w:val="7B6A4D"/>
                <w:sz w:val="22"/>
              </w:rPr>
              <w:t>by providing</w:t>
            </w:r>
            <w:r w:rsidR="00EC5D41" w:rsidRPr="005F7F84">
              <w:rPr>
                <w:rFonts w:ascii="Times" w:hAnsi="Times"/>
                <w:i/>
                <w:color w:val="7B6A4D"/>
                <w:sz w:val="22"/>
              </w:rPr>
              <w:t xml:space="preserve"> complete draft</w:t>
            </w:r>
            <w:r w:rsidR="00EC5D41">
              <w:rPr>
                <w:rFonts w:ascii="Times" w:hAnsi="Times"/>
                <w:i/>
                <w:color w:val="7B6A4D"/>
                <w:sz w:val="22"/>
              </w:rPr>
              <w:t>s</w:t>
            </w:r>
            <w:r w:rsidR="00EC5D41" w:rsidRPr="005F7F84">
              <w:rPr>
                <w:rFonts w:ascii="Times" w:hAnsi="Times"/>
                <w:i/>
                <w:color w:val="7B6A4D"/>
                <w:sz w:val="22"/>
              </w:rPr>
              <w:t xml:space="preserve"> with all parts.</w:t>
            </w:r>
          </w:p>
          <w:p w:rsidR="00EC5D41" w:rsidRPr="005F7F84" w:rsidRDefault="0058357F" w:rsidP="00AB123F">
            <w:pPr>
              <w:pStyle w:val="ColorfulList-Accent1"/>
              <w:tabs>
                <w:tab w:val="left" w:pos="342"/>
              </w:tabs>
              <w:spacing w:before="80" w:after="100"/>
              <w:ind w:left="-18"/>
              <w:rPr>
                <w:rFonts w:ascii="Times" w:hAnsi="Times"/>
                <w:i/>
                <w:color w:val="7B6A4D"/>
                <w:sz w:val="22"/>
              </w:rPr>
            </w:pPr>
            <w:r w:rsidRPr="00DE54D9">
              <w:rPr>
                <w:rFonts w:ascii="Times" w:hAnsi="Times"/>
                <w:i/>
                <w:color w:val="7B6A4D"/>
                <w:sz w:val="22"/>
              </w:rPr>
              <w:t xml:space="preserve">Meets expectations </w:t>
            </w:r>
            <w:r>
              <w:rPr>
                <w:rFonts w:ascii="Times" w:hAnsi="Times"/>
                <w:i/>
                <w:color w:val="7B6A4D"/>
                <w:sz w:val="22"/>
              </w:rPr>
              <w:t>by supporting</w:t>
            </w:r>
            <w:r w:rsidR="00EC5D41" w:rsidRPr="005F7F84">
              <w:rPr>
                <w:rFonts w:ascii="Times" w:hAnsi="Times"/>
                <w:i/>
                <w:color w:val="7B6A4D"/>
                <w:sz w:val="22"/>
              </w:rPr>
              <w:t xml:space="preserve"> the opening in the later sections with evidence and citations.</w:t>
            </w:r>
          </w:p>
          <w:p w:rsidR="00EC5D41" w:rsidRPr="005F7F84" w:rsidRDefault="00EC5D41" w:rsidP="00AB123F">
            <w:pPr>
              <w:pStyle w:val="ColorfulList-Accent1"/>
              <w:tabs>
                <w:tab w:val="left" w:pos="342"/>
              </w:tabs>
              <w:spacing w:before="80" w:after="100"/>
              <w:ind w:left="-18"/>
              <w:rPr>
                <w:rFonts w:ascii="Times" w:hAnsi="Times"/>
                <w:i/>
                <w:color w:val="7B6A4D"/>
                <w:sz w:val="22"/>
              </w:rPr>
            </w:pPr>
            <w:r w:rsidRPr="005F7F84">
              <w:rPr>
                <w:rFonts w:ascii="Times" w:hAnsi="Times"/>
                <w:i/>
                <w:color w:val="7B6A4D"/>
                <w:sz w:val="22"/>
              </w:rPr>
              <w:t xml:space="preserve">Improves </w:t>
            </w:r>
            <w:r w:rsidR="0058357F">
              <w:rPr>
                <w:rFonts w:ascii="Times" w:hAnsi="Times"/>
                <w:i/>
                <w:color w:val="7B6A4D"/>
                <w:sz w:val="22"/>
              </w:rPr>
              <w:t xml:space="preserve">on </w:t>
            </w:r>
            <w:r w:rsidRPr="005F7F84">
              <w:rPr>
                <w:rFonts w:ascii="Times" w:hAnsi="Times"/>
                <w:i/>
                <w:color w:val="7B6A4D"/>
                <w:sz w:val="22"/>
              </w:rPr>
              <w:t>earlier edition.</w:t>
            </w:r>
          </w:p>
        </w:tc>
        <w:tc>
          <w:tcPr>
            <w:tcW w:w="4590" w:type="dxa"/>
            <w:tcBorders>
              <w:top w:val="single" w:sz="4" w:space="0" w:color="000000"/>
              <w:left w:val="single" w:sz="4" w:space="0" w:color="000000"/>
              <w:bottom w:val="single" w:sz="4" w:space="0" w:color="000000"/>
              <w:right w:val="single" w:sz="4" w:space="0" w:color="000000"/>
            </w:tcBorders>
          </w:tcPr>
          <w:p w:rsidR="00EC5D41" w:rsidRDefault="00EC5D41" w:rsidP="00AB123F">
            <w:pPr>
              <w:pStyle w:val="ColorfulList-Accent1"/>
              <w:tabs>
                <w:tab w:val="left" w:pos="342"/>
              </w:tabs>
              <w:spacing w:before="80" w:after="100"/>
              <w:ind w:left="-18"/>
              <w:rPr>
                <w:rFonts w:ascii="Times" w:hAnsi="Times"/>
                <w:i/>
                <w:color w:val="7B6A4D"/>
                <w:sz w:val="22"/>
              </w:rPr>
            </w:pPr>
            <w:r w:rsidRPr="005F7F84">
              <w:rPr>
                <w:rFonts w:ascii="Times" w:hAnsi="Times"/>
                <w:i/>
                <w:color w:val="7B6A4D"/>
                <w:sz w:val="22"/>
              </w:rPr>
              <w:t>Model useful feedback that balances support for strengths and clarity about weaknesses.</w:t>
            </w:r>
          </w:p>
          <w:p w:rsidR="00EC5D41" w:rsidRPr="00525FAF" w:rsidRDefault="00EC5D41" w:rsidP="00AB123F">
            <w:pPr>
              <w:pStyle w:val="ColorfulList-Accent1"/>
              <w:tabs>
                <w:tab w:val="left" w:pos="342"/>
              </w:tabs>
              <w:spacing w:before="80" w:after="100"/>
              <w:ind w:left="-18"/>
              <w:rPr>
                <w:rFonts w:ascii="Times" w:hAnsi="Times"/>
                <w:i/>
                <w:color w:val="7B6A4D"/>
                <w:sz w:val="22"/>
              </w:rPr>
            </w:pPr>
            <w:r w:rsidRPr="00525FAF">
              <w:rPr>
                <w:rFonts w:ascii="Times" w:hAnsi="Times"/>
                <w:i/>
                <w:color w:val="7B6A4D"/>
                <w:sz w:val="22"/>
              </w:rPr>
              <w:t>Assign students to provide each other with feedback on those issues.</w:t>
            </w:r>
            <w:r>
              <w:t xml:space="preserve"> </w:t>
            </w:r>
          </w:p>
          <w:p w:rsidR="00EC5D41" w:rsidRPr="00525FAF" w:rsidRDefault="00EC5D41" w:rsidP="00AB123F">
            <w:pPr>
              <w:pStyle w:val="ColorfulList-Accent1"/>
              <w:tabs>
                <w:tab w:val="left" w:pos="342"/>
              </w:tabs>
              <w:spacing w:before="80" w:after="100"/>
              <w:ind w:left="-18"/>
              <w:rPr>
                <w:rFonts w:ascii="Times" w:hAnsi="Times"/>
                <w:i/>
                <w:color w:val="7B6A4D"/>
                <w:sz w:val="22"/>
              </w:rPr>
            </w:pPr>
            <w:r w:rsidRPr="00525FAF">
              <w:rPr>
                <w:rFonts w:ascii="Times" w:hAnsi="Times"/>
                <w:i/>
                <w:color w:val="7B6A4D"/>
                <w:sz w:val="22"/>
              </w:rPr>
              <w:t>Provide guide to revision and editing proofread alone and in small groups,</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Pr>
                <w:rFonts w:ascii="Times" w:hAnsi="Times"/>
                <w:i/>
                <w:color w:val="7B6A4D"/>
                <w:sz w:val="22"/>
              </w:rPr>
              <w:t>Day 14-15</w:t>
            </w:r>
          </w:p>
        </w:tc>
        <w:tc>
          <w:tcPr>
            <w:tcW w:w="234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sidRPr="005F7F84">
              <w:rPr>
                <w:rFonts w:ascii="Times" w:hAnsi="Times"/>
                <w:i/>
                <w:color w:val="7B6A4D"/>
                <w:sz w:val="22"/>
                <w:u w:val="single"/>
              </w:rPr>
              <w:t>5. Editing</w:t>
            </w:r>
          </w:p>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Ability to proofread and format a piece to make it more effective.</w:t>
            </w:r>
          </w:p>
        </w:tc>
        <w:tc>
          <w:tcPr>
            <w:tcW w:w="342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sidRPr="005F7F84">
              <w:rPr>
                <w:rFonts w:ascii="Times" w:hAnsi="Times"/>
                <w:i/>
                <w:color w:val="7B6A4D"/>
                <w:sz w:val="22"/>
                <w:u w:val="single"/>
              </w:rPr>
              <w:t>Correct Draft</w:t>
            </w:r>
          </w:p>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Revise draft to have sound spelling, capitalization, punctuation and grammar.  Adjust formatting as needed to provide clear, appealing text.</w:t>
            </w:r>
          </w:p>
        </w:tc>
        <w:tc>
          <w:tcPr>
            <w:tcW w:w="2970" w:type="dxa"/>
            <w:tcBorders>
              <w:top w:val="single" w:sz="4" w:space="0" w:color="000000"/>
              <w:left w:val="single" w:sz="4" w:space="0" w:color="000000"/>
              <w:bottom w:val="single" w:sz="4" w:space="0" w:color="000000"/>
              <w:right w:val="single" w:sz="4" w:space="0" w:color="000000"/>
            </w:tcBorders>
          </w:tcPr>
          <w:p w:rsidR="00EC5D41" w:rsidRPr="005F7F84" w:rsidRDefault="0058357F" w:rsidP="00AB123F">
            <w:pPr>
              <w:pStyle w:val="ColorfulList-Accent1"/>
              <w:tabs>
                <w:tab w:val="left" w:pos="342"/>
              </w:tabs>
              <w:spacing w:before="80" w:after="100"/>
              <w:ind w:left="-18"/>
              <w:rPr>
                <w:rFonts w:ascii="Times" w:hAnsi="Times"/>
                <w:i/>
                <w:color w:val="7B6A4D"/>
                <w:sz w:val="22"/>
              </w:rPr>
            </w:pPr>
            <w:r w:rsidRPr="00DE54D9">
              <w:rPr>
                <w:rFonts w:ascii="Times" w:hAnsi="Times"/>
                <w:i/>
                <w:color w:val="7B6A4D"/>
                <w:sz w:val="22"/>
              </w:rPr>
              <w:t xml:space="preserve">Meets expectations </w:t>
            </w:r>
            <w:r>
              <w:rPr>
                <w:rFonts w:ascii="Times" w:hAnsi="Times"/>
                <w:i/>
                <w:color w:val="7B6A4D"/>
                <w:sz w:val="22"/>
              </w:rPr>
              <w:t>by providing</w:t>
            </w:r>
            <w:r w:rsidR="00EC5D41" w:rsidRPr="005F7F84">
              <w:rPr>
                <w:rFonts w:ascii="Times" w:hAnsi="Times"/>
                <w:i/>
                <w:color w:val="7B6A4D"/>
                <w:sz w:val="22"/>
              </w:rPr>
              <w:t xml:space="preserve"> draft free from distracting surface errors.</w:t>
            </w:r>
          </w:p>
          <w:p w:rsidR="00EC5D41" w:rsidRPr="005F7F84" w:rsidRDefault="00EC5D41" w:rsidP="00AB123F">
            <w:pPr>
              <w:pStyle w:val="ColorfulList-Accent1"/>
              <w:tabs>
                <w:tab w:val="left" w:pos="342"/>
              </w:tabs>
              <w:spacing w:before="80" w:after="100"/>
              <w:ind w:left="-18"/>
              <w:rPr>
                <w:rFonts w:ascii="Times" w:hAnsi="Times"/>
                <w:i/>
                <w:color w:val="7B6A4D"/>
                <w:sz w:val="22"/>
              </w:rPr>
            </w:pPr>
            <w:r w:rsidRPr="005F7F84">
              <w:rPr>
                <w:rFonts w:ascii="Times" w:hAnsi="Times"/>
                <w:i/>
                <w:color w:val="7B6A4D"/>
                <w:sz w:val="22"/>
              </w:rPr>
              <w:t>Uses format that supports purpose.</w:t>
            </w:r>
          </w:p>
        </w:tc>
        <w:tc>
          <w:tcPr>
            <w:tcW w:w="4590" w:type="dxa"/>
            <w:tcBorders>
              <w:top w:val="single" w:sz="4" w:space="0" w:color="000000"/>
              <w:left w:val="single" w:sz="4" w:space="0" w:color="000000"/>
              <w:bottom w:val="single" w:sz="4" w:space="0" w:color="000000"/>
              <w:right w:val="single" w:sz="4" w:space="0" w:color="000000"/>
            </w:tcBorders>
          </w:tcPr>
          <w:p w:rsidR="00EC5D41" w:rsidRPr="005F7F84" w:rsidRDefault="00EC5D41" w:rsidP="00AB123F">
            <w:pPr>
              <w:pStyle w:val="ColorfulList-Accent1"/>
              <w:tabs>
                <w:tab w:val="left" w:pos="342"/>
              </w:tabs>
              <w:spacing w:before="80" w:after="100"/>
              <w:ind w:left="-18"/>
              <w:rPr>
                <w:rFonts w:ascii="Times" w:hAnsi="Times"/>
                <w:i/>
                <w:color w:val="7B6A4D"/>
                <w:sz w:val="22"/>
              </w:rPr>
            </w:pPr>
            <w:r w:rsidRPr="005F7F84">
              <w:rPr>
                <w:rFonts w:ascii="Times" w:hAnsi="Times"/>
                <w:i/>
                <w:color w:val="7B6A4D"/>
                <w:sz w:val="22"/>
              </w:rPr>
              <w:t>Briefly review selected skills that many students need to improve.</w:t>
            </w:r>
          </w:p>
          <w:p w:rsidR="00EC5D41" w:rsidRPr="005F7F84" w:rsidRDefault="00EC5D41" w:rsidP="00AB123F">
            <w:pPr>
              <w:pStyle w:val="ColorfulList-Accent1"/>
              <w:tabs>
                <w:tab w:val="left" w:pos="342"/>
              </w:tabs>
              <w:spacing w:before="80" w:after="100"/>
              <w:ind w:left="-18"/>
              <w:rPr>
                <w:rFonts w:ascii="Times" w:hAnsi="Times"/>
                <w:i/>
                <w:color w:val="7B6A4D"/>
                <w:sz w:val="22"/>
              </w:rPr>
            </w:pPr>
            <w:r w:rsidRPr="005F7F84">
              <w:rPr>
                <w:rFonts w:ascii="Times" w:hAnsi="Times"/>
                <w:i/>
                <w:color w:val="7B6A4D"/>
                <w:sz w:val="22"/>
              </w:rPr>
              <w:t>Teach a short list of proofreading marks.</w:t>
            </w:r>
          </w:p>
          <w:p w:rsidR="00EC5D41" w:rsidRPr="005F7F84" w:rsidRDefault="00EC5D41" w:rsidP="00AB123F">
            <w:pPr>
              <w:pStyle w:val="ColorfulList-Accent1"/>
              <w:tabs>
                <w:tab w:val="left" w:pos="342"/>
              </w:tabs>
              <w:spacing w:before="80" w:after="100"/>
              <w:ind w:left="-18"/>
              <w:rPr>
                <w:rFonts w:ascii="Times" w:hAnsi="Times"/>
                <w:i/>
                <w:color w:val="7B6A4D"/>
                <w:sz w:val="22"/>
              </w:rPr>
            </w:pPr>
            <w:r w:rsidRPr="005F7F84">
              <w:rPr>
                <w:rFonts w:ascii="Times" w:hAnsi="Times"/>
                <w:i/>
                <w:color w:val="7B6A4D"/>
                <w:sz w:val="22"/>
              </w:rPr>
              <w:t xml:space="preserve">Assign students to proofread each other’s texts a second time. </w:t>
            </w:r>
          </w:p>
        </w:tc>
      </w:tr>
      <w:tr w:rsidR="00EC5D41" w:rsidRPr="00D13D5D">
        <w:trPr>
          <w:cantSplit/>
        </w:trPr>
        <w:tc>
          <w:tcPr>
            <w:tcW w:w="1008"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r>
              <w:rPr>
                <w:rFonts w:ascii="Times" w:hAnsi="Times"/>
                <w:i/>
                <w:color w:val="7B6A4D"/>
                <w:sz w:val="22"/>
              </w:rPr>
              <w:lastRenderedPageBreak/>
              <w:t>Day 16</w:t>
            </w:r>
          </w:p>
        </w:tc>
        <w:tc>
          <w:tcPr>
            <w:tcW w:w="234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sidRPr="005F7F84">
              <w:rPr>
                <w:rFonts w:ascii="Times" w:hAnsi="Times"/>
                <w:i/>
                <w:color w:val="7B6A4D"/>
                <w:sz w:val="22"/>
                <w:u w:val="single"/>
              </w:rPr>
              <w:t>6. Completion</w:t>
            </w:r>
          </w:p>
          <w:p w:rsidR="00EC5D41" w:rsidRPr="005F7F84" w:rsidRDefault="00EC5D41" w:rsidP="00CB50AB">
            <w:pPr>
              <w:spacing w:before="80" w:after="100"/>
              <w:rPr>
                <w:rFonts w:ascii="Times" w:hAnsi="Times"/>
                <w:i/>
                <w:color w:val="7B6A4D"/>
                <w:sz w:val="22"/>
              </w:rPr>
            </w:pPr>
            <w:r w:rsidRPr="005F7F84">
              <w:rPr>
                <w:rFonts w:ascii="Times" w:hAnsi="Times"/>
                <w:i/>
                <w:color w:val="7B6A4D"/>
                <w:sz w:val="22"/>
              </w:rPr>
              <w:t>Ability to submit final piece that meets expectations</w:t>
            </w:r>
          </w:p>
        </w:tc>
        <w:tc>
          <w:tcPr>
            <w:tcW w:w="342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u w:val="single"/>
              </w:rPr>
            </w:pPr>
            <w:r>
              <w:rPr>
                <w:rFonts w:ascii="Times" w:hAnsi="Times"/>
                <w:i/>
                <w:color w:val="7B6A4D"/>
                <w:sz w:val="22"/>
                <w:u w:val="single"/>
              </w:rPr>
              <w:t>Final Essay</w:t>
            </w:r>
            <w:r w:rsidRPr="005F7F84">
              <w:rPr>
                <w:rFonts w:ascii="Times" w:hAnsi="Times"/>
                <w:i/>
                <w:color w:val="7B6A4D"/>
                <w:sz w:val="22"/>
                <w:u w:val="single"/>
              </w:rPr>
              <w:t xml:space="preserve"> </w:t>
            </w:r>
          </w:p>
          <w:p w:rsidR="00EC5D41" w:rsidRPr="00C36D41" w:rsidRDefault="00EC5D41" w:rsidP="00C36D41">
            <w:pPr>
              <w:spacing w:before="80" w:after="100"/>
              <w:rPr>
                <w:rFonts w:ascii="Times" w:hAnsi="Times"/>
                <w:i/>
                <w:color w:val="7B6A4D"/>
                <w:sz w:val="22"/>
              </w:rPr>
            </w:pPr>
            <w:r w:rsidRPr="00C36D41">
              <w:rPr>
                <w:rFonts w:ascii="Times" w:hAnsi="Times"/>
                <w:i/>
                <w:color w:val="7B6A4D"/>
                <w:sz w:val="22"/>
              </w:rPr>
              <w:t>Turn in your final draft in a portfolio that includes revision drafts, planning schedule.</w:t>
            </w:r>
          </w:p>
          <w:p w:rsidR="00EC5D41" w:rsidRDefault="00EC5D41" w:rsidP="00C36D41">
            <w:pPr>
              <w:spacing w:before="80" w:after="100"/>
              <w:rPr>
                <w:rFonts w:ascii="Times" w:hAnsi="Times"/>
                <w:i/>
                <w:color w:val="7B6A4D"/>
                <w:sz w:val="22"/>
              </w:rPr>
            </w:pPr>
            <w:r w:rsidRPr="00C36D41">
              <w:rPr>
                <w:rFonts w:ascii="Times" w:hAnsi="Times"/>
                <w:i/>
                <w:color w:val="7B6A4D"/>
                <w:sz w:val="22"/>
              </w:rPr>
              <w:t>List the ways you believe your paper is better than the</w:t>
            </w:r>
            <w:r>
              <w:t xml:space="preserve"> </w:t>
            </w:r>
            <w:r w:rsidRPr="00C36D41">
              <w:rPr>
                <w:rFonts w:ascii="Times" w:hAnsi="Times"/>
                <w:i/>
                <w:color w:val="7B6A4D"/>
                <w:sz w:val="22"/>
              </w:rPr>
              <w:t xml:space="preserve">last LDC module paper and the ways you still need to improve.  </w:t>
            </w:r>
          </w:p>
          <w:p w:rsidR="00EC5D41" w:rsidRPr="005F7F84" w:rsidRDefault="00EC5D41" w:rsidP="00C36D41">
            <w:pPr>
              <w:spacing w:before="80" w:after="100"/>
              <w:rPr>
                <w:rFonts w:ascii="Times" w:hAnsi="Times"/>
                <w:i/>
                <w:color w:val="7B6A4D"/>
                <w:sz w:val="22"/>
              </w:rPr>
            </w:pPr>
            <w:r w:rsidRPr="00C36D41">
              <w:rPr>
                <w:rFonts w:ascii="Times" w:hAnsi="Times"/>
                <w:i/>
                <w:color w:val="7B6A4D"/>
                <w:sz w:val="22"/>
              </w:rPr>
              <w:t>Discuss what was difficult about this reading and writing assignment and what the teacher could do to improve the next assignment.</w:t>
            </w:r>
          </w:p>
        </w:tc>
        <w:tc>
          <w:tcPr>
            <w:tcW w:w="2970" w:type="dxa"/>
            <w:tcBorders>
              <w:top w:val="single" w:sz="4" w:space="0" w:color="000000"/>
              <w:left w:val="single" w:sz="4" w:space="0" w:color="000000"/>
              <w:bottom w:val="single" w:sz="4" w:space="0" w:color="000000"/>
              <w:right w:val="single" w:sz="4" w:space="0" w:color="000000"/>
            </w:tcBorders>
          </w:tcPr>
          <w:p w:rsidR="00EC5D41" w:rsidRDefault="00EC5D41" w:rsidP="00EF465D">
            <w:pPr>
              <w:pStyle w:val="ColorfulList-Accent1"/>
              <w:tabs>
                <w:tab w:val="left" w:pos="342"/>
              </w:tabs>
              <w:spacing w:before="80" w:after="100"/>
              <w:ind w:left="0"/>
              <w:rPr>
                <w:rFonts w:ascii="Times" w:hAnsi="Times"/>
                <w:i/>
                <w:color w:val="7B6A4D"/>
                <w:sz w:val="22"/>
              </w:rPr>
            </w:pPr>
            <w:r w:rsidRPr="00EF465D">
              <w:rPr>
                <w:rFonts w:ascii="Times" w:hAnsi="Times"/>
                <w:i/>
                <w:color w:val="7B6A4D"/>
                <w:sz w:val="22"/>
              </w:rPr>
              <w:t>Meets expectations by completing final draft of essay that demonstrates significant revision from prior drafts and turning it in on time.</w:t>
            </w:r>
          </w:p>
          <w:p w:rsidR="00EC5D41" w:rsidRDefault="00EC5D41" w:rsidP="00EF465D">
            <w:pPr>
              <w:pStyle w:val="ColorfulList-Accent1"/>
              <w:tabs>
                <w:tab w:val="left" w:pos="342"/>
              </w:tabs>
              <w:spacing w:before="80" w:after="100"/>
              <w:ind w:left="0"/>
              <w:rPr>
                <w:rFonts w:ascii="Times" w:hAnsi="Times"/>
                <w:i/>
                <w:color w:val="7B6A4D"/>
                <w:sz w:val="22"/>
              </w:rPr>
            </w:pPr>
          </w:p>
          <w:p w:rsidR="00EC5D41" w:rsidRPr="005F7F84" w:rsidRDefault="00EC5D41" w:rsidP="00EF465D">
            <w:pPr>
              <w:pStyle w:val="ColorfulList-Accent1"/>
              <w:tabs>
                <w:tab w:val="left" w:pos="342"/>
              </w:tabs>
              <w:spacing w:before="80" w:after="100"/>
              <w:ind w:left="0"/>
              <w:rPr>
                <w:rFonts w:ascii="Times" w:hAnsi="Times"/>
                <w:i/>
                <w:color w:val="7B6A4D"/>
                <w:sz w:val="22"/>
              </w:rPr>
            </w:pPr>
            <w:r>
              <w:rPr>
                <w:rFonts w:ascii="Times" w:hAnsi="Times"/>
                <w:i/>
                <w:color w:val="7B6A4D"/>
                <w:sz w:val="22"/>
              </w:rPr>
              <w:t>No scoring for reflection</w:t>
            </w:r>
          </w:p>
        </w:tc>
        <w:tc>
          <w:tcPr>
            <w:tcW w:w="4590" w:type="dxa"/>
            <w:tcBorders>
              <w:top w:val="single" w:sz="4" w:space="0" w:color="000000"/>
              <w:left w:val="single" w:sz="4" w:space="0" w:color="000000"/>
              <w:bottom w:val="single" w:sz="4" w:space="0" w:color="000000"/>
              <w:right w:val="single" w:sz="4" w:space="0" w:color="000000"/>
            </w:tcBorders>
          </w:tcPr>
          <w:p w:rsidR="00EC5D41" w:rsidRPr="005F7F84" w:rsidRDefault="00EC5D41" w:rsidP="00CB50AB">
            <w:pPr>
              <w:spacing w:before="80" w:after="100"/>
              <w:rPr>
                <w:rFonts w:ascii="Times" w:hAnsi="Times"/>
                <w:i/>
                <w:color w:val="7B6A4D"/>
                <w:sz w:val="22"/>
              </w:rPr>
            </w:pPr>
          </w:p>
        </w:tc>
      </w:tr>
    </w:tbl>
    <w:p w:rsidR="00EC5D41" w:rsidRPr="00D13D5D" w:rsidRDefault="00EC5D41" w:rsidP="00CB50AB">
      <w:pPr>
        <w:spacing w:before="20" w:after="20"/>
        <w:rPr>
          <w:i/>
          <w:sz w:val="22"/>
        </w:rPr>
      </w:pPr>
    </w:p>
    <w:p w:rsidR="00EC5D41" w:rsidRPr="00D13D5D" w:rsidRDefault="00EC5D41" w:rsidP="00CB50AB">
      <w:pPr>
        <w:pStyle w:val="Heading1"/>
        <w:spacing w:before="20" w:after="20"/>
        <w:jc w:val="left"/>
        <w:rPr>
          <w:rFonts w:ascii="Gill Sans MT" w:hAnsi="Gill Sans MT" w:cs="Arial"/>
          <w:b w:val="0"/>
          <w:caps/>
          <w:color w:val="auto"/>
          <w:sz w:val="24"/>
        </w:rPr>
      </w:pPr>
      <w:r w:rsidRPr="00D13D5D">
        <w:rPr>
          <w:rFonts w:ascii="Gill Sans MT" w:hAnsi="Gill Sans MT" w:cs="Arial"/>
          <w:b w:val="0"/>
          <w:caps/>
          <w:color w:val="auto"/>
          <w:sz w:val="24"/>
        </w:rPr>
        <w:t>Materials,</w:t>
      </w:r>
      <w:r w:rsidR="0096057E" w:rsidRPr="00D13D5D">
        <w:rPr>
          <w:rFonts w:ascii="Gill Sans MT" w:hAnsi="Gill Sans MT" w:cs="Arial"/>
          <w:b w:val="0"/>
          <w:caps/>
          <w:color w:val="auto"/>
          <w:sz w:val="24"/>
        </w:rPr>
        <w:t xml:space="preserve"> </w:t>
      </w:r>
      <w:r w:rsidRPr="00D13D5D">
        <w:rPr>
          <w:rFonts w:ascii="Gill Sans MT" w:hAnsi="Gill Sans MT" w:cs="Arial"/>
          <w:b w:val="0"/>
          <w:caps/>
          <w:color w:val="auto"/>
          <w:sz w:val="24"/>
        </w:rPr>
        <w:t>references and supports</w:t>
      </w:r>
    </w:p>
    <w:tbl>
      <w:tblPr>
        <w:tblW w:w="1431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70"/>
        <w:gridCol w:w="7740"/>
      </w:tblGrid>
      <w:tr w:rsidR="00EC5D41" w:rsidRPr="00D13D5D">
        <w:tc>
          <w:tcPr>
            <w:tcW w:w="6570" w:type="dxa"/>
            <w:shd w:val="clear" w:color="auto" w:fill="000000"/>
          </w:tcPr>
          <w:p w:rsidR="00EC5D41" w:rsidRPr="00D13D5D" w:rsidRDefault="00EC5D41" w:rsidP="00CB50AB">
            <w:pPr>
              <w:spacing w:before="20" w:after="20"/>
              <w:rPr>
                <w:caps/>
                <w:color w:val="FFFFFF"/>
                <w:sz w:val="22"/>
              </w:rPr>
            </w:pPr>
            <w:r w:rsidRPr="00D13D5D">
              <w:rPr>
                <w:caps/>
                <w:color w:val="FFFFFF"/>
                <w:sz w:val="22"/>
              </w:rPr>
              <w:t>For Teachers</w:t>
            </w:r>
          </w:p>
        </w:tc>
        <w:tc>
          <w:tcPr>
            <w:tcW w:w="7740" w:type="dxa"/>
            <w:shd w:val="clear" w:color="auto" w:fill="000000"/>
          </w:tcPr>
          <w:p w:rsidR="00EC5D41" w:rsidRPr="00D13D5D" w:rsidRDefault="00EC5D41" w:rsidP="00CB50AB">
            <w:pPr>
              <w:spacing w:before="20" w:after="20"/>
              <w:rPr>
                <w:caps/>
                <w:color w:val="FFFFFF"/>
                <w:sz w:val="22"/>
              </w:rPr>
            </w:pPr>
            <w:r w:rsidRPr="00D13D5D">
              <w:rPr>
                <w:caps/>
                <w:color w:val="FFFFFF"/>
                <w:sz w:val="22"/>
              </w:rPr>
              <w:t>For Students</w:t>
            </w:r>
          </w:p>
        </w:tc>
      </w:tr>
      <w:tr w:rsidR="00EC5D41" w:rsidRPr="00D13D5D">
        <w:trPr>
          <w:trHeight w:val="1008"/>
        </w:trPr>
        <w:tc>
          <w:tcPr>
            <w:tcW w:w="6570" w:type="dxa"/>
          </w:tcPr>
          <w:p w:rsidR="00EC5D41" w:rsidRPr="00B96033" w:rsidRDefault="00EC5D41" w:rsidP="00B96033">
            <w:pPr>
              <w:spacing w:before="20" w:after="20"/>
            </w:pPr>
            <w:r w:rsidRPr="00B96033">
              <w:t>Reading sources, worksheets, and research packets created by Sara Ballute</w:t>
            </w:r>
          </w:p>
          <w:p w:rsidR="00EC5D41" w:rsidRPr="00B96033" w:rsidRDefault="00EC5D41" w:rsidP="00B96033">
            <w:pPr>
              <w:spacing w:before="20" w:after="20"/>
            </w:pPr>
          </w:p>
          <w:p w:rsidR="00EC5D41" w:rsidRPr="00D13D5D" w:rsidRDefault="00EC5D41" w:rsidP="00E54A90">
            <w:pPr>
              <w:spacing w:before="20" w:after="20"/>
            </w:pPr>
            <w:bookmarkStart w:id="0" w:name="_GoBack"/>
            <w:bookmarkEnd w:id="0"/>
          </w:p>
        </w:tc>
        <w:tc>
          <w:tcPr>
            <w:tcW w:w="7740" w:type="dxa"/>
          </w:tcPr>
          <w:p w:rsidR="00EC5D41" w:rsidRDefault="0096057E" w:rsidP="00CB50AB">
            <w:pPr>
              <w:spacing w:before="20" w:after="20"/>
            </w:pPr>
            <w:r>
              <w:t>See texts in reading section above</w:t>
            </w:r>
          </w:p>
          <w:p w:rsidR="00EC5D41" w:rsidRPr="00D13D5D" w:rsidRDefault="00EC5D41" w:rsidP="00CB50AB">
            <w:pPr>
              <w:spacing w:before="20" w:after="20"/>
            </w:pPr>
          </w:p>
        </w:tc>
      </w:tr>
    </w:tbl>
    <w:p w:rsidR="00EC5D41" w:rsidRPr="00CF5041" w:rsidRDefault="00EC5D41" w:rsidP="00CB50AB">
      <w:pPr>
        <w:pStyle w:val="Heading1"/>
        <w:spacing w:before="20" w:after="20"/>
        <w:rPr>
          <w:b w:val="0"/>
          <w:color w:val="000000"/>
        </w:rPr>
      </w:pPr>
      <w:r w:rsidRPr="00D13D5D">
        <w:rPr>
          <w:rFonts w:ascii="Gill Sans MT" w:hAnsi="Gill Sans MT" w:cs="Arial"/>
          <w:b w:val="0"/>
          <w:sz w:val="22"/>
        </w:rPr>
        <w:br w:type="page"/>
      </w:r>
      <w:r w:rsidRPr="00CF5041">
        <w:rPr>
          <w:b w:val="0"/>
          <w:color w:val="000000"/>
        </w:rPr>
        <w:lastRenderedPageBreak/>
        <w:t xml:space="preserve">Section 4: What Results? </w:t>
      </w:r>
    </w:p>
    <w:p w:rsidR="00EC5D41" w:rsidRPr="00D13D5D" w:rsidRDefault="00EC5D41" w:rsidP="00CB50AB">
      <w:pPr>
        <w:spacing w:before="20" w:after="20"/>
        <w:rPr>
          <w:sz w:val="22"/>
        </w:rPr>
      </w:pPr>
    </w:p>
    <w:p w:rsidR="00EC5D41" w:rsidRPr="00D13D5D" w:rsidRDefault="00EC5D41" w:rsidP="00CB50AB">
      <w:pPr>
        <w:spacing w:before="20" w:after="20"/>
        <w:rPr>
          <w:rFonts w:cs="Arial"/>
          <w:caps/>
        </w:rPr>
      </w:pPr>
      <w:r w:rsidRPr="00D13D5D">
        <w:rPr>
          <w:rFonts w:cs="Arial"/>
          <w:caps/>
        </w:rPr>
        <w:t>Student work samples</w:t>
      </w:r>
    </w:p>
    <w:p w:rsidR="00EC5D41" w:rsidRPr="00D13D5D" w:rsidRDefault="00EC5D41" w:rsidP="00CB50AB">
      <w:pPr>
        <w:spacing w:before="20" w:after="20"/>
        <w:rPr>
          <w:i/>
          <w:sz w:val="22"/>
        </w:rPr>
      </w:pPr>
      <w:r w:rsidRPr="00D13D5D">
        <w:rPr>
          <w:i/>
          <w:sz w:val="22"/>
        </w:rPr>
        <w:t>Include at least two samples of student work that meets expectations.  If possible, also include samples of student work at the advanced level.</w:t>
      </w:r>
    </w:p>
    <w:p w:rsidR="00EC5D41" w:rsidRPr="00D13D5D" w:rsidRDefault="00EC5D41" w:rsidP="00CB50AB">
      <w:pPr>
        <w:spacing w:before="20" w:after="20"/>
        <w:rPr>
          <w:rFonts w:cs="Arial"/>
          <w:caps/>
        </w:rPr>
      </w:pPr>
    </w:p>
    <w:p w:rsidR="00EC5D41" w:rsidRPr="00D13D5D" w:rsidRDefault="00EC5D41" w:rsidP="00CB50AB">
      <w:pPr>
        <w:spacing w:before="20" w:after="20"/>
        <w:rPr>
          <w:rFonts w:cs="Arial"/>
          <w:i/>
          <w:caps/>
        </w:rPr>
      </w:pPr>
      <w:r w:rsidRPr="00D13D5D">
        <w:rPr>
          <w:rFonts w:cs="Arial"/>
          <w:caps/>
        </w:rPr>
        <w:t>Classroom Assessment Task (Optional: May be used as Pre-Test or Post-Test)</w:t>
      </w:r>
    </w:p>
    <w:tbl>
      <w:tblPr>
        <w:tblW w:w="14130" w:type="dxa"/>
        <w:tblInd w:w="10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tblPr>
      <w:tblGrid>
        <w:gridCol w:w="2070"/>
        <w:gridCol w:w="12060"/>
      </w:tblGrid>
      <w:tr w:rsidR="00EC5D41" w:rsidRPr="00D13D5D">
        <w:trPr>
          <w:trHeight w:val="720"/>
        </w:trPr>
        <w:tc>
          <w:tcPr>
            <w:tcW w:w="2070" w:type="dxa"/>
            <w:tcBorders>
              <w:top w:val="single" w:sz="4" w:space="0" w:color="000000"/>
              <w:left w:val="single" w:sz="4" w:space="0" w:color="000000"/>
              <w:bottom w:val="single" w:sz="4" w:space="0" w:color="000000"/>
              <w:right w:val="single" w:sz="4" w:space="0" w:color="000000"/>
            </w:tcBorders>
          </w:tcPr>
          <w:p w:rsidR="00EC5D41" w:rsidRPr="00D13D5D" w:rsidRDefault="00EC5D41" w:rsidP="00CB50AB">
            <w:pPr>
              <w:spacing w:before="20" w:after="20"/>
              <w:rPr>
                <w:rFonts w:cs="Arial"/>
                <w:sz w:val="22"/>
              </w:rPr>
            </w:pPr>
            <w:r w:rsidRPr="00D13D5D">
              <w:rPr>
                <w:rFonts w:cs="Arial"/>
                <w:sz w:val="22"/>
              </w:rPr>
              <w:t xml:space="preserve">Classroom assessment task </w:t>
            </w:r>
          </w:p>
        </w:tc>
        <w:tc>
          <w:tcPr>
            <w:tcW w:w="12060" w:type="dxa"/>
            <w:tcBorders>
              <w:top w:val="single" w:sz="4" w:space="0" w:color="000000"/>
              <w:left w:val="single" w:sz="4" w:space="0" w:color="000000"/>
              <w:bottom w:val="single" w:sz="4" w:space="0" w:color="000000"/>
              <w:right w:val="single" w:sz="4" w:space="0" w:color="000000"/>
            </w:tcBorders>
          </w:tcPr>
          <w:p w:rsidR="00EC5D41" w:rsidRPr="00D13D5D" w:rsidRDefault="00EC5D41" w:rsidP="00CB50AB">
            <w:pPr>
              <w:spacing w:before="20" w:after="20"/>
              <w:rPr>
                <w:sz w:val="22"/>
              </w:rPr>
            </w:pPr>
            <w:r>
              <w:rPr>
                <w:sz w:val="22"/>
              </w:rPr>
              <w:t xml:space="preserve">What, in your opinion, is the most important lesson to be learned from the Age of Revolution? Write a short in-class essay in which you argue for your position. </w:t>
            </w:r>
          </w:p>
        </w:tc>
      </w:tr>
      <w:tr w:rsidR="00EC5D41" w:rsidRPr="00D13D5D">
        <w:trPr>
          <w:trHeight w:val="720"/>
        </w:trPr>
        <w:tc>
          <w:tcPr>
            <w:tcW w:w="2070" w:type="dxa"/>
            <w:tcBorders>
              <w:top w:val="single" w:sz="4" w:space="0" w:color="000000"/>
              <w:left w:val="single" w:sz="4" w:space="0" w:color="000000"/>
              <w:bottom w:val="single" w:sz="4" w:space="0" w:color="000000"/>
              <w:right w:val="single" w:sz="4" w:space="0" w:color="000000"/>
            </w:tcBorders>
          </w:tcPr>
          <w:p w:rsidR="00EC5D41" w:rsidRPr="00D13D5D" w:rsidRDefault="00EC5D41" w:rsidP="00CB50AB">
            <w:pPr>
              <w:spacing w:before="20" w:after="20"/>
              <w:rPr>
                <w:rFonts w:cs="Arial"/>
                <w:sz w:val="22"/>
              </w:rPr>
            </w:pPr>
            <w:r w:rsidRPr="00D13D5D">
              <w:rPr>
                <w:rFonts w:cs="Arial"/>
                <w:sz w:val="22"/>
              </w:rPr>
              <w:t>Background to share with students (optional):</w:t>
            </w:r>
          </w:p>
        </w:tc>
        <w:tc>
          <w:tcPr>
            <w:tcW w:w="12060" w:type="dxa"/>
            <w:tcBorders>
              <w:top w:val="single" w:sz="4" w:space="0" w:color="000000"/>
              <w:left w:val="single" w:sz="4" w:space="0" w:color="000000"/>
              <w:bottom w:val="single" w:sz="4" w:space="0" w:color="000000"/>
              <w:right w:val="single" w:sz="4" w:space="0" w:color="000000"/>
            </w:tcBorders>
          </w:tcPr>
          <w:p w:rsidR="00EC5D41" w:rsidRPr="00D13D5D" w:rsidRDefault="00EC5D41" w:rsidP="00CB50AB">
            <w:pPr>
              <w:spacing w:before="20" w:after="20"/>
              <w:rPr>
                <w:sz w:val="22"/>
              </w:rPr>
            </w:pPr>
            <w:r>
              <w:rPr>
                <w:sz w:val="22"/>
              </w:rPr>
              <w:t xml:space="preserve">The Age of Revolution offers many examples of what forces lead to a revolution. Think about what you have studied to address the question. Be sure to include examples and references from what you have read during the unit. </w:t>
            </w:r>
          </w:p>
        </w:tc>
      </w:tr>
      <w:tr w:rsidR="00EC5D41" w:rsidRPr="00D13D5D">
        <w:trPr>
          <w:trHeight w:val="720"/>
        </w:trPr>
        <w:tc>
          <w:tcPr>
            <w:tcW w:w="2070" w:type="dxa"/>
            <w:tcBorders>
              <w:top w:val="single" w:sz="4" w:space="0" w:color="000000"/>
              <w:left w:val="single" w:sz="4" w:space="0" w:color="000000"/>
              <w:bottom w:val="single" w:sz="4" w:space="0" w:color="000000"/>
              <w:right w:val="single" w:sz="4" w:space="0" w:color="000000"/>
            </w:tcBorders>
          </w:tcPr>
          <w:p w:rsidR="00EC5D41" w:rsidRPr="00D13D5D" w:rsidRDefault="00EC5D41" w:rsidP="00CB50AB">
            <w:pPr>
              <w:spacing w:before="20" w:after="20"/>
              <w:rPr>
                <w:rFonts w:cs="Arial"/>
                <w:sz w:val="22"/>
              </w:rPr>
            </w:pPr>
            <w:r w:rsidRPr="00D13D5D">
              <w:rPr>
                <w:rFonts w:cs="Arial"/>
                <w:sz w:val="22"/>
              </w:rPr>
              <w:t>Reading texts:</w:t>
            </w:r>
          </w:p>
        </w:tc>
        <w:tc>
          <w:tcPr>
            <w:tcW w:w="12060" w:type="dxa"/>
            <w:tcBorders>
              <w:top w:val="single" w:sz="4" w:space="0" w:color="000000"/>
              <w:left w:val="single" w:sz="4" w:space="0" w:color="000000"/>
              <w:bottom w:val="single" w:sz="4" w:space="0" w:color="000000"/>
              <w:right w:val="single" w:sz="4" w:space="0" w:color="000000"/>
            </w:tcBorders>
          </w:tcPr>
          <w:p w:rsidR="00EC5D41" w:rsidRPr="00D13D5D" w:rsidRDefault="00EC5D41" w:rsidP="00CB50AB">
            <w:pPr>
              <w:spacing w:before="20" w:after="20"/>
              <w:rPr>
                <w:sz w:val="22"/>
              </w:rPr>
            </w:pPr>
            <w:r>
              <w:rPr>
                <w:sz w:val="22"/>
              </w:rPr>
              <w:t xml:space="preserve">Texts you read during the unit. </w:t>
            </w:r>
          </w:p>
        </w:tc>
      </w:tr>
    </w:tbl>
    <w:p w:rsidR="00EC5D41" w:rsidRPr="00D13D5D" w:rsidRDefault="00EC5D41" w:rsidP="00CB50AB">
      <w:pPr>
        <w:spacing w:before="20" w:after="20"/>
        <w:rPr>
          <w:rFonts w:cs="Calibri"/>
        </w:rPr>
      </w:pPr>
    </w:p>
    <w:p w:rsidR="00EC5D41" w:rsidRDefault="00EC5D41" w:rsidP="0094674B">
      <w:pPr>
        <w:spacing w:before="20" w:after="20"/>
        <w:rPr>
          <w:rFonts w:cs="Arial"/>
          <w:caps/>
        </w:rPr>
      </w:pPr>
      <w:r w:rsidRPr="00D13D5D">
        <w:rPr>
          <w:rFonts w:cs="Arial"/>
          <w:caps/>
        </w:rPr>
        <w:t>Argumentation Classroom Assessment Rubric</w:t>
      </w:r>
      <w:r>
        <w:rPr>
          <w:rFonts w:cs="Arial"/>
          <w:caps/>
        </w:rPr>
        <w:t xml:space="preserve"> </w:t>
      </w:r>
    </w:p>
    <w:tbl>
      <w:tblPr>
        <w:tblW w:w="12780" w:type="dxa"/>
        <w:tblInd w:w="46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tblPr>
      <w:tblGrid>
        <w:gridCol w:w="3108"/>
        <w:gridCol w:w="9672"/>
      </w:tblGrid>
      <w:tr w:rsidR="00EC5D41" w:rsidRPr="00224C22">
        <w:tc>
          <w:tcPr>
            <w:tcW w:w="12780" w:type="dxa"/>
            <w:gridSpan w:val="2"/>
            <w:shd w:val="clear" w:color="auto" w:fill="000000"/>
          </w:tcPr>
          <w:p w:rsidR="00EC5D41" w:rsidRPr="008A67A7" w:rsidRDefault="00EC5D41" w:rsidP="00C41CBF">
            <w:pPr>
              <w:jc w:val="center"/>
              <w:rPr>
                <w:rFonts w:cs="Calibri"/>
                <w:b/>
                <w:color w:val="FFFFFF"/>
                <w:sz w:val="22"/>
                <w:szCs w:val="22"/>
              </w:rPr>
            </w:pPr>
            <w:r w:rsidRPr="008A67A7">
              <w:rPr>
                <w:rFonts w:cs="Calibri"/>
                <w:b/>
                <w:color w:val="FFFFFF"/>
                <w:sz w:val="22"/>
                <w:szCs w:val="22"/>
              </w:rPr>
              <w:t>LDC Argumentation Classroom Assessment Rubric</w:t>
            </w:r>
          </w:p>
        </w:tc>
      </w:tr>
      <w:tr w:rsidR="00EC5D41" w:rsidRPr="00224C22">
        <w:tc>
          <w:tcPr>
            <w:tcW w:w="12780" w:type="dxa"/>
            <w:gridSpan w:val="2"/>
            <w:shd w:val="clear" w:color="auto" w:fill="000000"/>
          </w:tcPr>
          <w:p w:rsidR="00EC5D41" w:rsidRPr="008A67A7" w:rsidRDefault="00EC5D41" w:rsidP="00C41CBF">
            <w:pPr>
              <w:jc w:val="center"/>
              <w:rPr>
                <w:rFonts w:cs="Calibri"/>
                <w:b/>
                <w:color w:val="FFFFFF"/>
                <w:sz w:val="22"/>
                <w:szCs w:val="22"/>
              </w:rPr>
            </w:pPr>
            <w:r w:rsidRPr="008A67A7">
              <w:rPr>
                <w:rFonts w:cs="Calibri"/>
                <w:b/>
                <w:color w:val="FFFFFF"/>
                <w:sz w:val="22"/>
                <w:szCs w:val="22"/>
              </w:rPr>
              <w:t>MEETS EXPECTATIONS</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Focus</w:t>
            </w:r>
          </w:p>
        </w:tc>
        <w:tc>
          <w:tcPr>
            <w:tcW w:w="9672" w:type="dxa"/>
          </w:tcPr>
          <w:p w:rsidR="00EC5D41" w:rsidRPr="008A67A7" w:rsidRDefault="00EC5D41" w:rsidP="00C41CBF">
            <w:pPr>
              <w:rPr>
                <w:rFonts w:cs="Calibri"/>
                <w:sz w:val="20"/>
                <w:szCs w:val="20"/>
              </w:rPr>
            </w:pPr>
            <w:r w:rsidRPr="008A67A7">
              <w:rPr>
                <w:rFonts w:cs="Calibri"/>
                <w:sz w:val="20"/>
                <w:szCs w:val="20"/>
              </w:rPr>
              <w:t>Addresses the prompt and stays on task; provides a generally convincing response.</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Reading/Research</w:t>
            </w:r>
          </w:p>
        </w:tc>
        <w:tc>
          <w:tcPr>
            <w:tcW w:w="9672" w:type="dxa"/>
          </w:tcPr>
          <w:p w:rsidR="00EC5D41" w:rsidRPr="008A67A7" w:rsidRDefault="00EC5D41" w:rsidP="00C41CBF">
            <w:pPr>
              <w:rPr>
                <w:rFonts w:cs="Calibri"/>
                <w:sz w:val="20"/>
                <w:szCs w:val="20"/>
              </w:rPr>
            </w:pPr>
            <w:r w:rsidRPr="008A67A7">
              <w:rPr>
                <w:rFonts w:cs="Calibri"/>
                <w:sz w:val="20"/>
                <w:szCs w:val="20"/>
              </w:rPr>
              <w:t>Demonstrates generally effective use of reading material to develop an argument.</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Controlling Idea</w:t>
            </w:r>
          </w:p>
        </w:tc>
        <w:tc>
          <w:tcPr>
            <w:tcW w:w="9672" w:type="dxa"/>
          </w:tcPr>
          <w:p w:rsidR="00EC5D41" w:rsidRPr="008A67A7" w:rsidRDefault="00EC5D41" w:rsidP="00C41CBF">
            <w:pPr>
              <w:rPr>
                <w:rFonts w:cs="Calibri"/>
                <w:sz w:val="20"/>
                <w:szCs w:val="20"/>
              </w:rPr>
            </w:pPr>
            <w:r w:rsidRPr="008A67A7">
              <w:rPr>
                <w:rFonts w:cs="Calibri"/>
                <w:sz w:val="20"/>
                <w:szCs w:val="20"/>
              </w:rPr>
              <w:t>Establishes a credible claim and supports an argument that is logical and generally convincing. (L2) Acknowledges competing arguments while defending the claim.</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Development</w:t>
            </w:r>
          </w:p>
        </w:tc>
        <w:tc>
          <w:tcPr>
            <w:tcW w:w="9672" w:type="dxa"/>
          </w:tcPr>
          <w:p w:rsidR="00EC5D41" w:rsidRPr="008A67A7" w:rsidRDefault="00EC5D41" w:rsidP="00C41CBF">
            <w:pPr>
              <w:rPr>
                <w:rFonts w:cs="Calibri"/>
                <w:sz w:val="20"/>
                <w:szCs w:val="20"/>
              </w:rPr>
            </w:pPr>
            <w:r w:rsidRPr="008A67A7">
              <w:rPr>
                <w:rFonts w:cs="Calibri"/>
                <w:sz w:val="20"/>
                <w:szCs w:val="20"/>
              </w:rPr>
              <w:t>Develops reasoning to support claim; provides evidence from text(s) in the form of examples or explanations relevant to the argument (L3) Makes a relevant connection(s) that supports argument.</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Organization</w:t>
            </w:r>
          </w:p>
        </w:tc>
        <w:tc>
          <w:tcPr>
            <w:tcW w:w="9672" w:type="dxa"/>
          </w:tcPr>
          <w:p w:rsidR="00EC5D41" w:rsidRPr="008A67A7" w:rsidRDefault="00EC5D41" w:rsidP="00C41CBF">
            <w:pPr>
              <w:rPr>
                <w:rFonts w:cs="Calibri"/>
                <w:sz w:val="20"/>
                <w:szCs w:val="20"/>
              </w:rPr>
            </w:pPr>
            <w:r w:rsidRPr="008A67A7">
              <w:rPr>
                <w:rFonts w:cs="Calibri"/>
                <w:sz w:val="20"/>
                <w:szCs w:val="20"/>
              </w:rPr>
              <w:t>Applies an appropriate text structure to address specific requirements of the prompt.</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Conventions</w:t>
            </w:r>
          </w:p>
        </w:tc>
        <w:tc>
          <w:tcPr>
            <w:tcW w:w="9672" w:type="dxa"/>
          </w:tcPr>
          <w:p w:rsidR="00EC5D41" w:rsidRPr="008A67A7" w:rsidRDefault="00EC5D41" w:rsidP="00C41CBF">
            <w:pPr>
              <w:rPr>
                <w:rFonts w:cs="Calibri"/>
                <w:sz w:val="20"/>
                <w:szCs w:val="20"/>
              </w:rPr>
            </w:pPr>
            <w:r w:rsidRPr="008A67A7">
              <w:rPr>
                <w:rFonts w:cs="Calibri"/>
                <w:sz w:val="20"/>
                <w:szCs w:val="20"/>
              </w:rPr>
              <w:t>Demonstrates a command of standard English conventions and cohesion; employs language and tone appropriate to audience and purpose.</w:t>
            </w:r>
          </w:p>
        </w:tc>
      </w:tr>
      <w:tr w:rsidR="00EC5D41" w:rsidRPr="00224C22">
        <w:tc>
          <w:tcPr>
            <w:tcW w:w="12780" w:type="dxa"/>
            <w:gridSpan w:val="2"/>
            <w:shd w:val="clear" w:color="auto" w:fill="000000"/>
          </w:tcPr>
          <w:p w:rsidR="00EC5D41" w:rsidRPr="008A67A7" w:rsidRDefault="00EC5D41" w:rsidP="00C41CBF">
            <w:pPr>
              <w:tabs>
                <w:tab w:val="left" w:pos="3720"/>
              </w:tabs>
              <w:spacing w:before="60"/>
              <w:jc w:val="center"/>
              <w:rPr>
                <w:color w:val="FFFFFF"/>
                <w:sz w:val="22"/>
                <w:szCs w:val="22"/>
              </w:rPr>
            </w:pPr>
            <w:r w:rsidRPr="008A67A7">
              <w:rPr>
                <w:rFonts w:cs="Calibri"/>
                <w:b/>
                <w:color w:val="FFFFFF"/>
                <w:sz w:val="22"/>
                <w:szCs w:val="22"/>
              </w:rPr>
              <w:t>NOT YET</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Focus</w:t>
            </w:r>
          </w:p>
        </w:tc>
        <w:tc>
          <w:tcPr>
            <w:tcW w:w="9672" w:type="dxa"/>
          </w:tcPr>
          <w:p w:rsidR="00EC5D41" w:rsidRPr="008A67A7" w:rsidRDefault="00EC5D41" w:rsidP="00C41CBF">
            <w:pPr>
              <w:rPr>
                <w:rFonts w:cs="Calibri"/>
                <w:sz w:val="20"/>
                <w:szCs w:val="20"/>
              </w:rPr>
            </w:pPr>
            <w:r w:rsidRPr="008A67A7">
              <w:rPr>
                <w:rFonts w:cs="Calibri"/>
                <w:sz w:val="20"/>
                <w:szCs w:val="20"/>
              </w:rPr>
              <w:t>Attempts to address prompt but lacks focus or is off-task.</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Reading/Research</w:t>
            </w:r>
          </w:p>
        </w:tc>
        <w:tc>
          <w:tcPr>
            <w:tcW w:w="9672" w:type="dxa"/>
          </w:tcPr>
          <w:p w:rsidR="00EC5D41" w:rsidRPr="008A67A7" w:rsidRDefault="00EC5D41" w:rsidP="00C41CBF">
            <w:pPr>
              <w:rPr>
                <w:rFonts w:cs="Calibri"/>
                <w:sz w:val="20"/>
                <w:szCs w:val="20"/>
              </w:rPr>
            </w:pPr>
            <w:r w:rsidRPr="008A67A7">
              <w:rPr>
                <w:rFonts w:cs="Calibri"/>
                <w:sz w:val="20"/>
                <w:szCs w:val="20"/>
              </w:rPr>
              <w:t>Demonstrates weak use of reading material to develop argument.</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Controlling Idea</w:t>
            </w:r>
          </w:p>
        </w:tc>
        <w:tc>
          <w:tcPr>
            <w:tcW w:w="9672" w:type="dxa"/>
          </w:tcPr>
          <w:p w:rsidR="00EC5D41" w:rsidRPr="008A67A7" w:rsidRDefault="00EC5D41" w:rsidP="00C41CBF">
            <w:pPr>
              <w:rPr>
                <w:rFonts w:cs="Calibri"/>
                <w:sz w:val="20"/>
                <w:szCs w:val="20"/>
              </w:rPr>
            </w:pPr>
            <w:r w:rsidRPr="008A67A7">
              <w:rPr>
                <w:rFonts w:cs="Calibri"/>
                <w:sz w:val="20"/>
                <w:szCs w:val="20"/>
              </w:rPr>
              <w:t xml:space="preserve">Establishes a claim and attempts to support an argument but is not convincing; </w:t>
            </w:r>
          </w:p>
          <w:p w:rsidR="00EC5D41" w:rsidRPr="008A67A7" w:rsidRDefault="00EC5D41" w:rsidP="00C41CBF">
            <w:pPr>
              <w:rPr>
                <w:rFonts w:cs="Calibri"/>
                <w:sz w:val="20"/>
                <w:szCs w:val="20"/>
              </w:rPr>
            </w:pPr>
            <w:r w:rsidRPr="008A67A7">
              <w:rPr>
                <w:rFonts w:cs="Calibri"/>
                <w:sz w:val="20"/>
                <w:szCs w:val="20"/>
              </w:rPr>
              <w:t>(L2) Attempts to acknowledge competing arguments.</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Development</w:t>
            </w:r>
          </w:p>
        </w:tc>
        <w:tc>
          <w:tcPr>
            <w:tcW w:w="9672" w:type="dxa"/>
          </w:tcPr>
          <w:p w:rsidR="00EC5D41" w:rsidRPr="008A67A7" w:rsidRDefault="00EC5D41" w:rsidP="00C41CBF">
            <w:pPr>
              <w:rPr>
                <w:rFonts w:cs="Calibri"/>
                <w:sz w:val="20"/>
                <w:szCs w:val="20"/>
              </w:rPr>
            </w:pPr>
            <w:r w:rsidRPr="008A67A7">
              <w:rPr>
                <w:rFonts w:cs="Calibri"/>
                <w:sz w:val="20"/>
                <w:szCs w:val="20"/>
              </w:rPr>
              <w:t>Reasoning is not clear; examples or explanations are weak or irrelevant. (L3) Connection is weak or not relevant.</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Organization</w:t>
            </w:r>
          </w:p>
        </w:tc>
        <w:tc>
          <w:tcPr>
            <w:tcW w:w="9672" w:type="dxa"/>
          </w:tcPr>
          <w:p w:rsidR="00EC5D41" w:rsidRPr="008A67A7" w:rsidRDefault="00EC5D41" w:rsidP="00C41CBF">
            <w:pPr>
              <w:rPr>
                <w:rFonts w:cs="Calibri"/>
                <w:sz w:val="20"/>
                <w:szCs w:val="20"/>
              </w:rPr>
            </w:pPr>
            <w:r w:rsidRPr="008A67A7">
              <w:rPr>
                <w:rFonts w:cs="Calibri"/>
                <w:sz w:val="20"/>
                <w:szCs w:val="20"/>
              </w:rPr>
              <w:t>Provides an ineffective structure; composition does not address requirements of the prompt.</w:t>
            </w:r>
          </w:p>
        </w:tc>
      </w:tr>
      <w:tr w:rsidR="00EC5D41" w:rsidRPr="00224C22">
        <w:tc>
          <w:tcPr>
            <w:tcW w:w="3108" w:type="dxa"/>
          </w:tcPr>
          <w:p w:rsidR="00EC5D41" w:rsidRPr="008A67A7" w:rsidRDefault="00EC5D41" w:rsidP="00C41CBF">
            <w:pPr>
              <w:rPr>
                <w:rFonts w:cs="Calibri"/>
                <w:sz w:val="20"/>
                <w:szCs w:val="20"/>
              </w:rPr>
            </w:pPr>
            <w:r w:rsidRPr="008A67A7">
              <w:rPr>
                <w:rFonts w:cs="Calibri"/>
                <w:sz w:val="20"/>
                <w:szCs w:val="20"/>
              </w:rPr>
              <w:t>Conventions</w:t>
            </w:r>
          </w:p>
        </w:tc>
        <w:tc>
          <w:tcPr>
            <w:tcW w:w="9672" w:type="dxa"/>
          </w:tcPr>
          <w:p w:rsidR="00EC5D41" w:rsidRPr="008A67A7" w:rsidRDefault="00EC5D41" w:rsidP="00C41CBF">
            <w:pPr>
              <w:rPr>
                <w:rFonts w:cs="Calibri"/>
                <w:sz w:val="20"/>
                <w:szCs w:val="20"/>
              </w:rPr>
            </w:pPr>
            <w:r w:rsidRPr="008A67A7">
              <w:rPr>
                <w:rFonts w:cs="Calibri"/>
                <w:sz w:val="20"/>
                <w:szCs w:val="20"/>
              </w:rPr>
              <w:t>Demonstrates a weak command of standard English conventions; lacks cohesion; language and tone are not appropriate to audience and purpose.</w:t>
            </w:r>
          </w:p>
        </w:tc>
      </w:tr>
    </w:tbl>
    <w:p w:rsidR="00EC5D41" w:rsidRPr="00CF5041" w:rsidRDefault="00EC5D41" w:rsidP="0094674B">
      <w:pPr>
        <w:spacing w:before="20" w:after="20"/>
        <w:rPr>
          <w:rFonts w:ascii="Bookman Old Style" w:hAnsi="Bookman Old Style"/>
          <w:b/>
          <w:color w:val="000000"/>
        </w:rPr>
      </w:pPr>
    </w:p>
    <w:p w:rsidR="00EC5D41" w:rsidRPr="00CF5041" w:rsidRDefault="00EC5D41" w:rsidP="00CB50AB">
      <w:pPr>
        <w:pStyle w:val="Heading1"/>
        <w:spacing w:before="20" w:after="20"/>
        <w:rPr>
          <w:b w:val="0"/>
          <w:color w:val="000000"/>
        </w:rPr>
      </w:pPr>
      <w:r w:rsidRPr="00CF5041">
        <w:rPr>
          <w:b w:val="0"/>
          <w:color w:val="000000"/>
        </w:rPr>
        <w:lastRenderedPageBreak/>
        <w:t xml:space="preserve">Teacher Work Section </w:t>
      </w:r>
    </w:p>
    <w:p w:rsidR="00EC5D41" w:rsidRPr="00D13D5D" w:rsidRDefault="00EC5D41" w:rsidP="00CB50AB">
      <w:pPr>
        <w:spacing w:before="20" w:after="20"/>
        <w:jc w:val="center"/>
        <w:rPr>
          <w:i/>
          <w:sz w:val="22"/>
        </w:rPr>
      </w:pPr>
      <w:r w:rsidRPr="00D13D5D">
        <w:rPr>
          <w:i/>
          <w:sz w:val="22"/>
        </w:rPr>
        <w:t>Here are added thoughts about teaching this module.</w:t>
      </w:r>
    </w:p>
    <w:p w:rsidR="00EC5D41" w:rsidRPr="00D13D5D" w:rsidRDefault="00EC5D41" w:rsidP="00CB50AB">
      <w:pPr>
        <w:spacing w:before="20" w:after="20"/>
        <w:rPr>
          <w:i/>
          <w:sz w:val="22"/>
        </w:rPr>
      </w:pPr>
    </w:p>
    <w:p w:rsidR="00EC5D41" w:rsidRPr="00D13D5D" w:rsidRDefault="00EC5D41" w:rsidP="00CB50AB">
      <w:pPr>
        <w:spacing w:before="20" w:after="20"/>
        <w:rPr>
          <w:i/>
          <w:sz w:val="22"/>
        </w:rPr>
      </w:pPr>
    </w:p>
    <w:p w:rsidR="00EC5D41" w:rsidRPr="00D13D5D" w:rsidRDefault="00EC5D41" w:rsidP="00CB50AB">
      <w:pPr>
        <w:spacing w:before="20" w:after="20"/>
        <w:rPr>
          <w:i/>
          <w:sz w:val="22"/>
        </w:rPr>
      </w:pPr>
      <w:r w:rsidRPr="00BA5B3E">
        <w:rPr>
          <w:i/>
          <w:sz w:val="22"/>
        </w:rPr>
        <w:t xml:space="preserve">Students develop their reading and writing skills through a variety of activities both in the unit leading up to the module and in the module itself, but the focus will be on using the Cornell note taking method to annotate the sources.  A primary and secondary source packet pertaining to the effects of the Industrial Revolution require 2-3 class periods to work on plus time set aside by the student during planning.  Appendices to this module template contain all reading sources, lesson plans, worksheets, and a power point presentation to accompany readings and lessons.  </w:t>
      </w:r>
    </w:p>
    <w:p w:rsidR="00EC5D41" w:rsidRPr="00D13D5D" w:rsidRDefault="00EC5D41" w:rsidP="00CB50AB">
      <w:pPr>
        <w:spacing w:before="20" w:after="20"/>
        <w:rPr>
          <w:i/>
          <w:sz w:val="22"/>
        </w:rPr>
      </w:pPr>
    </w:p>
    <w:p w:rsidR="00EC5D41" w:rsidRPr="00D13D5D" w:rsidRDefault="00EC5D41" w:rsidP="00CB50AB">
      <w:pPr>
        <w:spacing w:before="20" w:after="20"/>
        <w:rPr>
          <w:i/>
          <w:sz w:val="22"/>
        </w:rPr>
      </w:pPr>
    </w:p>
    <w:p w:rsidR="00EC5D41" w:rsidRPr="00D13D5D" w:rsidRDefault="00EC5D41" w:rsidP="00CB50AB">
      <w:pPr>
        <w:spacing w:before="20" w:after="20"/>
        <w:rPr>
          <w:i/>
          <w:sz w:val="22"/>
        </w:rPr>
      </w:pPr>
    </w:p>
    <w:p w:rsidR="009032D2" w:rsidRDefault="009032D2" w:rsidP="00CB50AB">
      <w:pPr>
        <w:spacing w:before="20" w:after="20"/>
        <w:rPr>
          <w:i/>
          <w:sz w:val="22"/>
        </w:rPr>
        <w:sectPr w:rsidR="009032D2" w:rsidSect="00CB50AB">
          <w:pgSz w:w="15840" w:h="12240" w:orient="landscape"/>
          <w:pgMar w:top="864" w:right="864" w:bottom="864" w:left="864" w:header="720" w:footer="576" w:gutter="0"/>
          <w:cols w:space="720"/>
          <w:docGrid w:linePitch="360"/>
        </w:sectPr>
      </w:pPr>
    </w:p>
    <w:p w:rsidR="00EC5D41" w:rsidRPr="00CF5041" w:rsidRDefault="00EC5D41" w:rsidP="00CB50AB">
      <w:pPr>
        <w:pStyle w:val="Heading1"/>
        <w:spacing w:before="20" w:after="20"/>
        <w:rPr>
          <w:b w:val="0"/>
          <w:color w:val="000000"/>
        </w:rPr>
      </w:pPr>
      <w:r w:rsidRPr="00CF5041">
        <w:rPr>
          <w:b w:val="0"/>
          <w:color w:val="000000"/>
        </w:rPr>
        <w:lastRenderedPageBreak/>
        <w:t>Appendix</w:t>
      </w:r>
    </w:p>
    <w:p w:rsidR="00EC5D41" w:rsidRDefault="00EC5D41" w:rsidP="00CB50AB">
      <w:pPr>
        <w:jc w:val="center"/>
        <w:rPr>
          <w:i/>
          <w:sz w:val="22"/>
        </w:rPr>
      </w:pPr>
      <w:r w:rsidRPr="00D13D5D">
        <w:rPr>
          <w:i/>
          <w:sz w:val="22"/>
        </w:rPr>
        <w:t>The attached materials support teaching this module.</w:t>
      </w:r>
    </w:p>
    <w:p w:rsidR="00B747FA" w:rsidRPr="00B747FA" w:rsidRDefault="00B747FA" w:rsidP="00B747FA">
      <w:pPr>
        <w:jc w:val="center"/>
        <w:rPr>
          <w:rFonts w:ascii="Times New Roman" w:hAnsi="Times New Roman"/>
          <w:sz w:val="40"/>
          <w:szCs w:val="40"/>
        </w:rPr>
      </w:pPr>
    </w:p>
    <w:p w:rsidR="00B747FA" w:rsidRPr="00B747FA" w:rsidRDefault="00B747FA" w:rsidP="00B747FA">
      <w:pPr>
        <w:jc w:val="center"/>
        <w:rPr>
          <w:rFonts w:ascii="Times New Roman" w:hAnsi="Times New Roman"/>
          <w:b/>
          <w:sz w:val="72"/>
          <w:szCs w:val="72"/>
          <w:u w:val="single"/>
        </w:rPr>
      </w:pPr>
      <w:r w:rsidRPr="00B747FA">
        <w:rPr>
          <w:rFonts w:ascii="Times New Roman" w:hAnsi="Times New Roman"/>
          <w:b/>
          <w:sz w:val="72"/>
          <w:szCs w:val="72"/>
          <w:u w:val="single"/>
        </w:rPr>
        <w:t>Worksheet Packet</w:t>
      </w: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jc w:val="center"/>
        <w:rPr>
          <w:rFonts w:ascii="Times New Roman" w:hAnsi="Times New Roman"/>
          <w:b/>
          <w:sz w:val="72"/>
          <w:szCs w:val="72"/>
          <w:u w:val="single"/>
        </w:rPr>
      </w:pPr>
      <w:r w:rsidRPr="00B747FA">
        <w:rPr>
          <w:rFonts w:ascii="Times New Roman" w:hAnsi="Times New Roman"/>
          <w:b/>
          <w:sz w:val="72"/>
          <w:szCs w:val="72"/>
          <w:u w:val="single"/>
        </w:rPr>
        <w:t>LCD MODULE:</w:t>
      </w: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jc w:val="center"/>
        <w:rPr>
          <w:rFonts w:ascii="Times New Roman" w:hAnsi="Times New Roman"/>
          <w:b/>
          <w:sz w:val="72"/>
          <w:szCs w:val="72"/>
          <w:u w:val="single"/>
        </w:rPr>
      </w:pPr>
      <w:r w:rsidRPr="00B747FA">
        <w:rPr>
          <w:rFonts w:ascii="Times New Roman" w:hAnsi="Times New Roman"/>
          <w:b/>
          <w:sz w:val="72"/>
          <w:szCs w:val="72"/>
          <w:u w:val="single"/>
        </w:rPr>
        <w:t>The Industrial Revolution</w:t>
      </w: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jc w:val="center"/>
        <w:rPr>
          <w:rFonts w:ascii="Times New Roman" w:hAnsi="Times New Roman"/>
          <w:b/>
          <w:sz w:val="72"/>
          <w:szCs w:val="72"/>
          <w:u w:val="single"/>
        </w:rPr>
      </w:pPr>
    </w:p>
    <w:p w:rsidR="00B747FA" w:rsidRPr="00B747FA" w:rsidRDefault="00B747FA" w:rsidP="00B747FA">
      <w:pPr>
        <w:rPr>
          <w:rFonts w:ascii="Times New Roman" w:hAnsi="Times New Roman"/>
          <w:b/>
          <w:sz w:val="32"/>
          <w:szCs w:val="32"/>
          <w:u w:val="single"/>
        </w:rPr>
      </w:pPr>
      <w:r w:rsidRPr="00B747FA">
        <w:rPr>
          <w:rFonts w:ascii="Times New Roman" w:hAnsi="Times New Roman"/>
          <w:b/>
          <w:sz w:val="32"/>
          <w:szCs w:val="32"/>
          <w:u w:val="single"/>
        </w:rPr>
        <w:lastRenderedPageBreak/>
        <w:t>Warm Up – complete the chart below</w:t>
      </w:r>
    </w:p>
    <w:p w:rsidR="00B747FA" w:rsidRPr="00B747FA" w:rsidRDefault="00B747FA" w:rsidP="00B747FA">
      <w:pPr>
        <w:jc w:val="center"/>
        <w:rPr>
          <w:rFonts w:ascii="Times New Roman" w:hAnsi="Times New Roman"/>
          <w:b/>
          <w:sz w:val="32"/>
          <w:szCs w:val="32"/>
          <w:u w:val="single"/>
        </w:rPr>
      </w:pPr>
    </w:p>
    <w:tbl>
      <w:tblPr>
        <w:tblW w:w="10290" w:type="dxa"/>
        <w:tblCellSpacing w:w="0" w:type="dxa"/>
        <w:tblCellMar>
          <w:left w:w="0" w:type="dxa"/>
          <w:right w:w="0" w:type="dxa"/>
        </w:tblCellMar>
        <w:tblLook w:val="0000"/>
      </w:tblPr>
      <w:tblGrid>
        <w:gridCol w:w="2778"/>
        <w:gridCol w:w="3732"/>
        <w:gridCol w:w="3780"/>
      </w:tblGrid>
      <w:tr w:rsidR="00B747FA" w:rsidRPr="00B747FA" w:rsidTr="00950DED">
        <w:trPr>
          <w:trHeight w:val="1260"/>
          <w:tblCellSpacing w:w="0" w:type="dxa"/>
        </w:trPr>
        <w:tc>
          <w:tcPr>
            <w:tcW w:w="2778" w:type="dxa"/>
            <w:tcBorders>
              <w:top w:val="single" w:sz="12" w:space="0" w:color="000000"/>
              <w:left w:val="single" w:sz="12" w:space="0" w:color="000000"/>
              <w:bottom w:val="single" w:sz="6" w:space="0" w:color="000000"/>
              <w:right w:val="single" w:sz="6" w:space="0" w:color="000000"/>
            </w:tcBorders>
          </w:tcPr>
          <w:p w:rsidR="00B747FA" w:rsidRPr="00B747FA" w:rsidRDefault="00B747FA" w:rsidP="00B747FA">
            <w:pPr>
              <w:jc w:val="center"/>
              <w:rPr>
                <w:rFonts w:ascii="Times New Roman" w:hAnsi="Times New Roman"/>
                <w:b/>
                <w:sz w:val="32"/>
                <w:szCs w:val="32"/>
                <w:u w:val="single"/>
              </w:rPr>
            </w:pPr>
            <w:r w:rsidRPr="00B747FA">
              <w:rPr>
                <w:rFonts w:ascii="Times New Roman" w:hAnsi="Times New Roman"/>
                <w:b/>
                <w:sz w:val="32"/>
                <w:szCs w:val="32"/>
                <w:u w:val="single"/>
              </w:rPr>
              <w:t>Modern day invention:</w:t>
            </w:r>
          </w:p>
        </w:tc>
        <w:tc>
          <w:tcPr>
            <w:tcW w:w="3732" w:type="dxa"/>
            <w:tcBorders>
              <w:top w:val="single" w:sz="12" w:space="0" w:color="000000"/>
              <w:left w:val="single" w:sz="6" w:space="0" w:color="000000"/>
              <w:bottom w:val="single" w:sz="6" w:space="0" w:color="000000"/>
              <w:right w:val="single" w:sz="6" w:space="0" w:color="000000"/>
            </w:tcBorders>
          </w:tcPr>
          <w:p w:rsidR="00B747FA" w:rsidRPr="00B747FA" w:rsidRDefault="00B747FA" w:rsidP="00B747FA">
            <w:pPr>
              <w:jc w:val="center"/>
              <w:rPr>
                <w:rFonts w:ascii="Times New Roman" w:hAnsi="Times New Roman"/>
                <w:b/>
                <w:sz w:val="32"/>
                <w:szCs w:val="32"/>
                <w:u w:val="single"/>
              </w:rPr>
            </w:pPr>
            <w:r w:rsidRPr="00B747FA">
              <w:rPr>
                <w:rFonts w:ascii="Times New Roman" w:hAnsi="Times New Roman"/>
                <w:b/>
                <w:sz w:val="32"/>
                <w:szCs w:val="32"/>
                <w:u w:val="single"/>
              </w:rPr>
              <w:t>What life was like before it:</w:t>
            </w:r>
          </w:p>
        </w:tc>
        <w:tc>
          <w:tcPr>
            <w:tcW w:w="3780" w:type="dxa"/>
            <w:tcBorders>
              <w:top w:val="single" w:sz="12" w:space="0" w:color="000000"/>
              <w:left w:val="single" w:sz="6" w:space="0" w:color="000000"/>
              <w:bottom w:val="single" w:sz="6" w:space="0" w:color="000000"/>
              <w:right w:val="single" w:sz="12" w:space="0" w:color="000000"/>
            </w:tcBorders>
          </w:tcPr>
          <w:p w:rsidR="00B747FA" w:rsidRPr="00B747FA" w:rsidRDefault="00B747FA" w:rsidP="00B747FA">
            <w:pPr>
              <w:jc w:val="center"/>
              <w:rPr>
                <w:rFonts w:ascii="Times New Roman" w:hAnsi="Times New Roman"/>
                <w:b/>
                <w:sz w:val="32"/>
                <w:szCs w:val="32"/>
                <w:u w:val="single"/>
              </w:rPr>
            </w:pPr>
            <w:r w:rsidRPr="00B747FA">
              <w:rPr>
                <w:rFonts w:ascii="Times New Roman" w:hAnsi="Times New Roman"/>
                <w:b/>
                <w:sz w:val="32"/>
                <w:szCs w:val="32"/>
                <w:u w:val="single"/>
              </w:rPr>
              <w:t>What has changed because of it:</w:t>
            </w:r>
          </w:p>
        </w:tc>
      </w:tr>
      <w:tr w:rsidR="00B747FA" w:rsidRPr="00B747FA" w:rsidTr="00950DED">
        <w:trPr>
          <w:trHeight w:val="1080"/>
          <w:tblCellSpacing w:w="0" w:type="dxa"/>
        </w:trPr>
        <w:tc>
          <w:tcPr>
            <w:tcW w:w="2778" w:type="dxa"/>
            <w:tcBorders>
              <w:top w:val="single" w:sz="6" w:space="0" w:color="000000"/>
              <w:left w:val="single" w:sz="12" w:space="0" w:color="000000"/>
              <w:bottom w:val="single" w:sz="6" w:space="0" w:color="000000"/>
              <w:right w:val="single" w:sz="6" w:space="0" w:color="000000"/>
            </w:tcBorders>
          </w:tcPr>
          <w:p w:rsidR="00B747FA" w:rsidRPr="00B747FA" w:rsidRDefault="00B747FA" w:rsidP="00B747FA">
            <w:pPr>
              <w:jc w:val="center"/>
              <w:rPr>
                <w:rFonts w:ascii="Times New Roman" w:hAnsi="Times New Roman"/>
                <w:b/>
                <w:sz w:val="32"/>
                <w:szCs w:val="32"/>
                <w:u w:val="single"/>
              </w:rPr>
            </w:pPr>
            <w:r w:rsidRPr="00B747FA">
              <w:rPr>
                <w:rFonts w:ascii="Times New Roman" w:hAnsi="Times New Roman"/>
                <w:b/>
                <w:sz w:val="32"/>
                <w:szCs w:val="32"/>
                <w:u w:val="single"/>
              </w:rPr>
              <w:t xml:space="preserve"> </w:t>
            </w:r>
          </w:p>
        </w:tc>
        <w:tc>
          <w:tcPr>
            <w:tcW w:w="3732" w:type="dxa"/>
            <w:tcBorders>
              <w:top w:val="single" w:sz="6" w:space="0" w:color="000000"/>
              <w:left w:val="single" w:sz="6" w:space="0" w:color="000000"/>
              <w:bottom w:val="single" w:sz="6" w:space="0" w:color="000000"/>
              <w:right w:val="single" w:sz="6" w:space="0" w:color="000000"/>
            </w:tcBorders>
          </w:tcPr>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tc>
        <w:tc>
          <w:tcPr>
            <w:tcW w:w="3780" w:type="dxa"/>
            <w:tcBorders>
              <w:top w:val="single" w:sz="6" w:space="0" w:color="000000"/>
              <w:left w:val="single" w:sz="6" w:space="0" w:color="000000"/>
              <w:bottom w:val="single" w:sz="6" w:space="0" w:color="000000"/>
              <w:right w:val="single" w:sz="12" w:space="0" w:color="000000"/>
            </w:tcBorders>
          </w:tcPr>
          <w:p w:rsidR="00B747FA" w:rsidRPr="00B747FA" w:rsidRDefault="00B747FA" w:rsidP="00B747FA">
            <w:pPr>
              <w:jc w:val="center"/>
              <w:rPr>
                <w:rFonts w:ascii="Times New Roman" w:hAnsi="Times New Roman"/>
                <w:b/>
                <w:sz w:val="32"/>
                <w:szCs w:val="32"/>
                <w:u w:val="single"/>
              </w:rPr>
            </w:pPr>
          </w:p>
        </w:tc>
      </w:tr>
      <w:tr w:rsidR="00B747FA" w:rsidRPr="00B747FA" w:rsidTr="00950DED">
        <w:trPr>
          <w:trHeight w:val="1080"/>
          <w:tblCellSpacing w:w="0" w:type="dxa"/>
        </w:trPr>
        <w:tc>
          <w:tcPr>
            <w:tcW w:w="2778" w:type="dxa"/>
            <w:tcBorders>
              <w:top w:val="single" w:sz="6" w:space="0" w:color="000000"/>
              <w:left w:val="single" w:sz="12" w:space="0" w:color="000000"/>
              <w:bottom w:val="single" w:sz="6" w:space="0" w:color="000000"/>
              <w:right w:val="single" w:sz="6" w:space="0" w:color="000000"/>
            </w:tcBorders>
          </w:tcPr>
          <w:p w:rsidR="00B747FA" w:rsidRPr="00B747FA" w:rsidRDefault="00B747FA" w:rsidP="00B747FA">
            <w:pPr>
              <w:jc w:val="center"/>
              <w:rPr>
                <w:rFonts w:ascii="Times New Roman" w:hAnsi="Times New Roman"/>
                <w:b/>
                <w:sz w:val="32"/>
                <w:szCs w:val="32"/>
                <w:u w:val="single"/>
              </w:rPr>
            </w:pPr>
          </w:p>
        </w:tc>
        <w:tc>
          <w:tcPr>
            <w:tcW w:w="3732" w:type="dxa"/>
            <w:tcBorders>
              <w:top w:val="single" w:sz="6" w:space="0" w:color="000000"/>
              <w:left w:val="single" w:sz="6" w:space="0" w:color="000000"/>
              <w:bottom w:val="single" w:sz="6" w:space="0" w:color="000000"/>
              <w:right w:val="single" w:sz="6" w:space="0" w:color="000000"/>
            </w:tcBorders>
          </w:tcPr>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tc>
        <w:tc>
          <w:tcPr>
            <w:tcW w:w="3780" w:type="dxa"/>
            <w:tcBorders>
              <w:top w:val="single" w:sz="6" w:space="0" w:color="000000"/>
              <w:left w:val="single" w:sz="6" w:space="0" w:color="000000"/>
              <w:bottom w:val="single" w:sz="6" w:space="0" w:color="000000"/>
              <w:right w:val="single" w:sz="12" w:space="0" w:color="000000"/>
            </w:tcBorders>
          </w:tcPr>
          <w:p w:rsidR="00B747FA" w:rsidRPr="00B747FA" w:rsidRDefault="00B747FA" w:rsidP="00B747FA">
            <w:pPr>
              <w:jc w:val="center"/>
              <w:rPr>
                <w:rFonts w:ascii="Times New Roman" w:hAnsi="Times New Roman"/>
                <w:b/>
                <w:sz w:val="32"/>
                <w:szCs w:val="32"/>
                <w:u w:val="single"/>
              </w:rPr>
            </w:pPr>
          </w:p>
        </w:tc>
      </w:tr>
      <w:tr w:rsidR="00B747FA" w:rsidRPr="00B747FA" w:rsidTr="00950DED">
        <w:trPr>
          <w:trHeight w:val="1080"/>
          <w:tblCellSpacing w:w="0" w:type="dxa"/>
        </w:trPr>
        <w:tc>
          <w:tcPr>
            <w:tcW w:w="2778" w:type="dxa"/>
            <w:tcBorders>
              <w:top w:val="single" w:sz="6" w:space="0" w:color="000000"/>
              <w:left w:val="single" w:sz="12" w:space="0" w:color="000000"/>
              <w:bottom w:val="single" w:sz="12" w:space="0" w:color="000000"/>
              <w:right w:val="single" w:sz="6" w:space="0" w:color="000000"/>
            </w:tcBorders>
          </w:tcPr>
          <w:p w:rsidR="00B747FA" w:rsidRPr="00B747FA" w:rsidRDefault="00B747FA" w:rsidP="00B747FA">
            <w:pPr>
              <w:jc w:val="center"/>
              <w:rPr>
                <w:rFonts w:ascii="Times New Roman" w:hAnsi="Times New Roman"/>
                <w:b/>
                <w:sz w:val="32"/>
                <w:szCs w:val="32"/>
                <w:u w:val="single"/>
              </w:rPr>
            </w:pPr>
          </w:p>
        </w:tc>
        <w:tc>
          <w:tcPr>
            <w:tcW w:w="3732" w:type="dxa"/>
            <w:tcBorders>
              <w:top w:val="single" w:sz="6" w:space="0" w:color="000000"/>
              <w:left w:val="single" w:sz="6" w:space="0" w:color="000000"/>
              <w:bottom w:val="single" w:sz="12" w:space="0" w:color="000000"/>
              <w:right w:val="single" w:sz="6" w:space="0" w:color="000000"/>
            </w:tcBorders>
          </w:tcPr>
          <w:p w:rsidR="00B747FA" w:rsidRPr="00B747FA" w:rsidRDefault="00B747FA" w:rsidP="00B747FA">
            <w:pPr>
              <w:jc w:val="center"/>
              <w:rPr>
                <w:rFonts w:ascii="Times New Roman" w:hAnsi="Times New Roman"/>
                <w:b/>
                <w:sz w:val="32"/>
                <w:szCs w:val="32"/>
                <w:u w:val="single"/>
              </w:rPr>
            </w:pPr>
          </w:p>
        </w:tc>
        <w:tc>
          <w:tcPr>
            <w:tcW w:w="3780" w:type="dxa"/>
            <w:tcBorders>
              <w:top w:val="single" w:sz="6" w:space="0" w:color="000000"/>
              <w:left w:val="single" w:sz="6" w:space="0" w:color="000000"/>
              <w:bottom w:val="single" w:sz="12" w:space="0" w:color="000000"/>
              <w:right w:val="single" w:sz="12" w:space="0" w:color="000000"/>
            </w:tcBorders>
          </w:tcPr>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tc>
      </w:tr>
    </w:tbl>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r w:rsidRPr="00B747FA">
        <w:rPr>
          <w:rFonts w:ascii="Times New Roman" w:hAnsi="Times New Roman"/>
          <w:b/>
          <w:sz w:val="32"/>
          <w:szCs w:val="32"/>
          <w:u w:val="single"/>
        </w:rPr>
        <w:t>Part II –</w:t>
      </w: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numPr>
          <w:ilvl w:val="0"/>
          <w:numId w:val="15"/>
        </w:numPr>
        <w:rPr>
          <w:rFonts w:ascii="Times New Roman" w:hAnsi="Times New Roman"/>
          <w:b/>
          <w:sz w:val="32"/>
          <w:szCs w:val="32"/>
          <w:u w:val="single"/>
        </w:rPr>
      </w:pPr>
      <w:r w:rsidRPr="00B747FA">
        <w:rPr>
          <w:rFonts w:ascii="Times New Roman" w:hAnsi="Times New Roman"/>
          <w:b/>
          <w:sz w:val="32"/>
          <w:szCs w:val="32"/>
          <w:u w:val="single"/>
        </w:rPr>
        <w:t xml:space="preserve">Open to the first page of your reading packet.  Read through The Industrial Revolution:  Origins and Development Timeline of Events.  </w:t>
      </w:r>
    </w:p>
    <w:p w:rsidR="00B747FA" w:rsidRPr="00B747FA" w:rsidRDefault="00B747FA" w:rsidP="00B747FA">
      <w:pPr>
        <w:rPr>
          <w:rFonts w:ascii="Times New Roman" w:hAnsi="Times New Roman"/>
          <w:b/>
          <w:sz w:val="32"/>
          <w:szCs w:val="32"/>
          <w:u w:val="single"/>
        </w:rPr>
      </w:pPr>
    </w:p>
    <w:p w:rsidR="00B747FA" w:rsidRPr="00B747FA" w:rsidRDefault="00B747FA" w:rsidP="00B747FA">
      <w:pPr>
        <w:numPr>
          <w:ilvl w:val="0"/>
          <w:numId w:val="15"/>
        </w:numPr>
        <w:rPr>
          <w:rFonts w:ascii="Times New Roman" w:hAnsi="Times New Roman"/>
          <w:b/>
          <w:sz w:val="32"/>
          <w:szCs w:val="32"/>
          <w:u w:val="single"/>
        </w:rPr>
      </w:pPr>
      <w:r w:rsidRPr="00B747FA">
        <w:rPr>
          <w:rFonts w:ascii="Times New Roman" w:hAnsi="Times New Roman"/>
          <w:b/>
          <w:sz w:val="32"/>
          <w:szCs w:val="32"/>
          <w:u w:val="single"/>
        </w:rPr>
        <w:t>Write down 2-3 generalizations that can be made about the era.</w:t>
      </w:r>
    </w:p>
    <w:p w:rsidR="00B747FA" w:rsidRPr="00B747FA" w:rsidRDefault="00B747FA" w:rsidP="00B747FA">
      <w:pPr>
        <w:rPr>
          <w:rFonts w:ascii="Times New Roman" w:hAnsi="Times New Roman"/>
          <w:b/>
          <w:sz w:val="32"/>
          <w:szCs w:val="32"/>
          <w:u w:val="single"/>
        </w:rPr>
      </w:pPr>
    </w:p>
    <w:p w:rsidR="00B747FA" w:rsidRPr="00B747FA" w:rsidRDefault="00B747FA" w:rsidP="00B747FA">
      <w:pPr>
        <w:ind w:left="360"/>
        <w:rPr>
          <w:rFonts w:ascii="Times New Roman" w:hAnsi="Times New Roman"/>
          <w:b/>
          <w:sz w:val="32"/>
          <w:szCs w:val="32"/>
          <w:u w:val="single"/>
        </w:rPr>
      </w:pPr>
    </w:p>
    <w:p w:rsidR="00B747FA" w:rsidRPr="00B747FA" w:rsidRDefault="00B747FA" w:rsidP="00B747FA">
      <w:pPr>
        <w:ind w:left="360"/>
        <w:rPr>
          <w:rFonts w:ascii="Times New Roman" w:hAnsi="Times New Roman"/>
          <w:b/>
          <w:sz w:val="32"/>
          <w:szCs w:val="32"/>
        </w:rPr>
      </w:pPr>
      <w:r w:rsidRPr="00B747FA">
        <w:rPr>
          <w:rFonts w:ascii="Times New Roman" w:hAnsi="Times New Roman"/>
          <w:b/>
          <w:sz w:val="32"/>
          <w:szCs w:val="32"/>
        </w:rPr>
        <w:t xml:space="preserve">1.  </w:t>
      </w:r>
    </w:p>
    <w:p w:rsidR="00B747FA" w:rsidRPr="00B747FA" w:rsidRDefault="00B747FA" w:rsidP="00B747FA">
      <w:pPr>
        <w:ind w:left="360"/>
        <w:rPr>
          <w:rFonts w:ascii="Times New Roman" w:hAnsi="Times New Roman"/>
          <w:b/>
          <w:sz w:val="32"/>
          <w:szCs w:val="32"/>
        </w:rPr>
      </w:pPr>
    </w:p>
    <w:p w:rsidR="00B747FA" w:rsidRPr="00B747FA" w:rsidRDefault="00B747FA" w:rsidP="00B747FA">
      <w:pPr>
        <w:ind w:left="360"/>
        <w:rPr>
          <w:rFonts w:ascii="Times New Roman" w:hAnsi="Times New Roman"/>
          <w:b/>
          <w:sz w:val="32"/>
          <w:szCs w:val="32"/>
        </w:rPr>
      </w:pPr>
    </w:p>
    <w:p w:rsidR="00B747FA" w:rsidRPr="00B747FA" w:rsidRDefault="00B747FA" w:rsidP="00B747FA">
      <w:pPr>
        <w:ind w:left="360"/>
        <w:rPr>
          <w:rFonts w:ascii="Times New Roman" w:hAnsi="Times New Roman"/>
          <w:b/>
          <w:sz w:val="32"/>
          <w:szCs w:val="32"/>
        </w:rPr>
      </w:pPr>
      <w:r w:rsidRPr="00B747FA">
        <w:rPr>
          <w:rFonts w:ascii="Times New Roman" w:hAnsi="Times New Roman"/>
          <w:b/>
          <w:sz w:val="32"/>
          <w:szCs w:val="32"/>
        </w:rPr>
        <w:t>2.</w:t>
      </w:r>
    </w:p>
    <w:p w:rsidR="00B747FA" w:rsidRPr="00B747FA" w:rsidRDefault="00B747FA" w:rsidP="00B747FA">
      <w:pPr>
        <w:ind w:left="360"/>
        <w:rPr>
          <w:rFonts w:ascii="Times New Roman" w:hAnsi="Times New Roman"/>
          <w:b/>
          <w:sz w:val="32"/>
          <w:szCs w:val="32"/>
        </w:rPr>
      </w:pPr>
    </w:p>
    <w:p w:rsidR="00B747FA" w:rsidRPr="00B747FA" w:rsidRDefault="00B747FA" w:rsidP="00B747FA">
      <w:pPr>
        <w:ind w:left="360"/>
        <w:rPr>
          <w:rFonts w:ascii="Times New Roman" w:hAnsi="Times New Roman"/>
          <w:b/>
          <w:sz w:val="32"/>
          <w:szCs w:val="32"/>
        </w:rPr>
      </w:pPr>
    </w:p>
    <w:p w:rsidR="00B747FA" w:rsidRPr="00B747FA" w:rsidRDefault="00B747FA" w:rsidP="00B747FA">
      <w:pPr>
        <w:ind w:left="360"/>
        <w:rPr>
          <w:rFonts w:ascii="Times New Roman" w:hAnsi="Times New Roman"/>
          <w:b/>
          <w:sz w:val="32"/>
          <w:szCs w:val="32"/>
        </w:rPr>
      </w:pPr>
      <w:r w:rsidRPr="00B747FA">
        <w:rPr>
          <w:rFonts w:ascii="Times New Roman" w:hAnsi="Times New Roman"/>
          <w:b/>
          <w:sz w:val="32"/>
          <w:szCs w:val="32"/>
        </w:rPr>
        <w:t>3.</w:t>
      </w:r>
    </w:p>
    <w:p w:rsidR="00B747FA" w:rsidRPr="00B747FA" w:rsidRDefault="00B747FA" w:rsidP="00B747FA">
      <w:pPr>
        <w:ind w:left="360"/>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u w:val="single"/>
        </w:rPr>
      </w:pPr>
      <w:r w:rsidRPr="00B747FA">
        <w:rPr>
          <w:rFonts w:ascii="Times New Roman" w:hAnsi="Times New Roman"/>
          <w:b/>
          <w:sz w:val="32"/>
          <w:szCs w:val="32"/>
          <w:u w:val="single"/>
        </w:rPr>
        <w:t>Read the handout provided and complete the following notes:</w:t>
      </w: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sz w:val="32"/>
          <w:szCs w:val="32"/>
          <w:u w:val="single"/>
        </w:rPr>
      </w:pPr>
      <w:r w:rsidRPr="00B747FA">
        <w:rPr>
          <w:rFonts w:ascii="Times New Roman" w:hAnsi="Times New Roman"/>
          <w:sz w:val="32"/>
          <w:szCs w:val="32"/>
        </w:rPr>
        <w:t xml:space="preserve">1.  Summarize in your own words what the </w:t>
      </w:r>
      <w:r w:rsidRPr="00B747FA">
        <w:rPr>
          <w:rFonts w:ascii="Times New Roman" w:hAnsi="Times New Roman"/>
          <w:sz w:val="32"/>
          <w:szCs w:val="32"/>
          <w:u w:val="single"/>
        </w:rPr>
        <w:t>Industrial Revolution</w:t>
      </w:r>
      <w:r w:rsidRPr="00B747FA">
        <w:rPr>
          <w:rFonts w:ascii="Times New Roman" w:hAnsi="Times New Roman"/>
          <w:sz w:val="32"/>
          <w:szCs w:val="32"/>
        </w:rPr>
        <w:t xml:space="preserve"> was:</w:t>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r w:rsidRPr="00B747FA">
        <w:rPr>
          <w:rFonts w:ascii="Times New Roman" w:hAnsi="Times New Roman"/>
          <w:sz w:val="32"/>
          <w:szCs w:val="32"/>
          <w:u w:val="single"/>
        </w:rPr>
        <w:tab/>
      </w:r>
    </w:p>
    <w:p w:rsidR="00B747FA" w:rsidRPr="00B747FA" w:rsidRDefault="00B747FA" w:rsidP="00B747FA">
      <w:pPr>
        <w:rPr>
          <w:rFonts w:ascii="Times New Roman" w:hAnsi="Times New Roman"/>
          <w:sz w:val="32"/>
          <w:szCs w:val="32"/>
          <w:u w:val="single"/>
        </w:rPr>
      </w:pPr>
    </w:p>
    <w:p w:rsidR="00B747FA" w:rsidRPr="00B747FA" w:rsidRDefault="00B747FA" w:rsidP="00B747FA">
      <w:pPr>
        <w:rPr>
          <w:rFonts w:ascii="Times New Roman" w:hAnsi="Times New Roman"/>
          <w:sz w:val="32"/>
          <w:szCs w:val="32"/>
          <w:u w:val="single"/>
        </w:rPr>
      </w:pPr>
    </w:p>
    <w:p w:rsidR="00B747FA" w:rsidRPr="00B747FA" w:rsidRDefault="00B747FA" w:rsidP="00B747FA">
      <w:pPr>
        <w:rPr>
          <w:rFonts w:ascii="Times New Roman" w:hAnsi="Times New Roman"/>
          <w:sz w:val="32"/>
          <w:szCs w:val="32"/>
          <w:u w:val="single"/>
        </w:rPr>
      </w:pPr>
    </w:p>
    <w:p w:rsidR="00B747FA" w:rsidRPr="00B747FA" w:rsidRDefault="00B747FA" w:rsidP="00B747FA">
      <w:pPr>
        <w:rPr>
          <w:rFonts w:ascii="Times New Roman" w:hAnsi="Times New Roman"/>
          <w:b/>
          <w:sz w:val="32"/>
          <w:szCs w:val="32"/>
          <w:u w:val="single"/>
        </w:rPr>
      </w:pPr>
      <w:r w:rsidRPr="00B747FA">
        <w:rPr>
          <w:rFonts w:ascii="Times New Roman" w:hAnsi="Times New Roman"/>
          <w:b/>
          <w:sz w:val="32"/>
          <w:szCs w:val="32"/>
          <w:u w:val="single"/>
        </w:rPr>
        <w:t>You have been introduced to the task for this unit.  In your own words, summarize what you are expected to do.</w:t>
      </w: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Default="00B747FA" w:rsidP="00B747FA">
      <w:pPr>
        <w:rPr>
          <w:rFonts w:ascii="Times New Roman" w:hAnsi="Times New Roman"/>
          <w:b/>
          <w:sz w:val="32"/>
          <w:szCs w:val="32"/>
          <w:u w:val="single"/>
        </w:rPr>
      </w:pPr>
    </w:p>
    <w:p w:rsidR="00DE27C7" w:rsidRPr="00B747FA" w:rsidRDefault="00DE27C7"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lastRenderedPageBreak/>
        <w:t>Class Reading:  The Agricultural Revolution:  Reading with a Focus Activity</w:t>
      </w: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 xml:space="preserve">Source:  TCI, </w:t>
      </w:r>
      <w:smartTag w:uri="urn:schemas-microsoft-com:office:smarttags" w:element="place">
        <w:r w:rsidRPr="00B747FA">
          <w:rPr>
            <w:rFonts w:ascii="Times New Roman" w:hAnsi="Times New Roman"/>
            <w:b/>
            <w:sz w:val="28"/>
            <w:szCs w:val="28"/>
            <w:u w:val="single"/>
          </w:rPr>
          <w:t>Western Europe</w:t>
        </w:r>
      </w:smartTag>
      <w:r w:rsidRPr="00B747FA">
        <w:rPr>
          <w:rFonts w:ascii="Times New Roman" w:hAnsi="Times New Roman"/>
          <w:b/>
          <w:sz w:val="28"/>
          <w:szCs w:val="28"/>
          <w:u w:val="single"/>
        </w:rPr>
        <w:t xml:space="preserve"> in the Modern World pg 104-106</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u w:val="single"/>
        </w:rPr>
        <w:t>Directions:</w:t>
      </w:r>
      <w:r w:rsidRPr="00B747FA">
        <w:rPr>
          <w:rFonts w:ascii="Times New Roman" w:hAnsi="Times New Roman"/>
          <w:b/>
          <w:sz w:val="28"/>
          <w:szCs w:val="28"/>
        </w:rPr>
        <w:t xml:space="preserve">  Read each section of pages 104-106.  </w:t>
      </w:r>
    </w:p>
    <w:p w:rsidR="00B747FA" w:rsidRPr="00B747FA" w:rsidRDefault="00B747FA" w:rsidP="00B747FA">
      <w:pPr>
        <w:numPr>
          <w:ilvl w:val="0"/>
          <w:numId w:val="13"/>
        </w:numPr>
        <w:rPr>
          <w:rFonts w:ascii="Times New Roman" w:hAnsi="Times New Roman"/>
          <w:b/>
          <w:sz w:val="28"/>
          <w:szCs w:val="28"/>
        </w:rPr>
      </w:pPr>
      <w:r w:rsidRPr="00B747FA">
        <w:rPr>
          <w:rFonts w:ascii="Times New Roman" w:hAnsi="Times New Roman"/>
          <w:b/>
          <w:sz w:val="28"/>
          <w:szCs w:val="28"/>
        </w:rPr>
        <w:t>Take turns reading the sections aloud with your group members.</w:t>
      </w:r>
    </w:p>
    <w:p w:rsidR="00B747FA" w:rsidRPr="00B747FA" w:rsidRDefault="00B747FA" w:rsidP="00B747FA">
      <w:pPr>
        <w:numPr>
          <w:ilvl w:val="0"/>
          <w:numId w:val="13"/>
        </w:numPr>
        <w:rPr>
          <w:rFonts w:ascii="Times New Roman" w:hAnsi="Times New Roman"/>
          <w:b/>
          <w:sz w:val="28"/>
          <w:szCs w:val="28"/>
        </w:rPr>
      </w:pPr>
      <w:r w:rsidRPr="00B747FA">
        <w:rPr>
          <w:rFonts w:ascii="Times New Roman" w:hAnsi="Times New Roman"/>
          <w:b/>
          <w:sz w:val="28"/>
          <w:szCs w:val="28"/>
        </w:rPr>
        <w:t>Write down 2-3 key points in the space provided.</w:t>
      </w:r>
    </w:p>
    <w:p w:rsidR="00B747FA" w:rsidRPr="00B747FA" w:rsidRDefault="00B747FA" w:rsidP="00B747FA">
      <w:pPr>
        <w:numPr>
          <w:ilvl w:val="0"/>
          <w:numId w:val="13"/>
        </w:numPr>
        <w:rPr>
          <w:rFonts w:ascii="Times New Roman" w:hAnsi="Times New Roman"/>
          <w:b/>
          <w:sz w:val="28"/>
          <w:szCs w:val="28"/>
        </w:rPr>
      </w:pPr>
      <w:r w:rsidRPr="00B747FA">
        <w:rPr>
          <w:rFonts w:ascii="Times New Roman" w:hAnsi="Times New Roman"/>
          <w:b/>
          <w:sz w:val="28"/>
          <w:szCs w:val="28"/>
        </w:rPr>
        <w:t>Discuss with your group and write down the main idea of the section.</w:t>
      </w:r>
    </w:p>
    <w:p w:rsidR="00B747FA" w:rsidRPr="00B747FA" w:rsidRDefault="00B747FA" w:rsidP="00B747FA">
      <w:pPr>
        <w:numPr>
          <w:ilvl w:val="0"/>
          <w:numId w:val="13"/>
        </w:numPr>
        <w:rPr>
          <w:rFonts w:ascii="Times New Roman" w:hAnsi="Times New Roman"/>
          <w:b/>
          <w:sz w:val="28"/>
          <w:szCs w:val="28"/>
        </w:rPr>
      </w:pPr>
      <w:r w:rsidRPr="00B747FA">
        <w:rPr>
          <w:rFonts w:ascii="Times New Roman" w:hAnsi="Times New Roman"/>
          <w:b/>
          <w:sz w:val="28"/>
          <w:szCs w:val="28"/>
        </w:rPr>
        <w:t>At the bottom of the sheet summarize the cause and effects of the agricultural revolution.</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u w:val="single"/>
        </w:rPr>
        <w:t>Section 1  - The Enclosure Movement</w:t>
      </w:r>
      <w:r w:rsidRPr="00B747FA">
        <w:rPr>
          <w:rFonts w:ascii="Times New Roman" w:hAnsi="Times New Roman"/>
          <w:b/>
          <w:sz w:val="28"/>
          <w:szCs w:val="28"/>
        </w:rPr>
        <w:t xml:space="preserve"> (follow along as teacher models this part.)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B747FA" w:rsidRPr="00B747FA" w:rsidTr="00950DED">
        <w:tc>
          <w:tcPr>
            <w:tcW w:w="11016" w:type="dxa"/>
          </w:tcPr>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Key Points:</w:t>
            </w: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The main idea of this section (summary):</w:t>
            </w: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p>
        </w:tc>
      </w:tr>
    </w:tbl>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Section 2 – Crop Rotation (Reader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B747FA" w:rsidRPr="00B747FA" w:rsidTr="00950DED">
        <w:tc>
          <w:tcPr>
            <w:tcW w:w="11016" w:type="dxa"/>
          </w:tcPr>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Key Points:</w:t>
            </w: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The main idea of this section (summary):</w:t>
            </w: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p>
        </w:tc>
      </w:tr>
    </w:tbl>
    <w:p w:rsidR="00DE27C7" w:rsidRDefault="00DE27C7" w:rsidP="00B747FA">
      <w:pPr>
        <w:rPr>
          <w:rFonts w:ascii="Times New Roman" w:hAnsi="Times New Roman"/>
          <w:b/>
          <w:sz w:val="28"/>
          <w:szCs w:val="28"/>
          <w:u w:val="single"/>
        </w:rPr>
      </w:pPr>
    </w:p>
    <w:p w:rsidR="00DE27C7" w:rsidRDefault="00DE27C7"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lastRenderedPageBreak/>
        <w:t>Section 3 – Other discoveries (Reader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B747FA" w:rsidRPr="00B747FA" w:rsidTr="00950DED">
        <w:tc>
          <w:tcPr>
            <w:tcW w:w="11016" w:type="dxa"/>
          </w:tcPr>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Key Points:</w:t>
            </w: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The main idea of this section (summary):</w:t>
            </w: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p>
        </w:tc>
      </w:tr>
    </w:tbl>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u w:val="single"/>
        </w:rPr>
        <w:t>Section 4 – Effects of the Agricultural Revolution (Reader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B747FA" w:rsidRPr="00B747FA" w:rsidTr="00950DED">
        <w:tc>
          <w:tcPr>
            <w:tcW w:w="11016" w:type="dxa"/>
          </w:tcPr>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Key Points:</w:t>
            </w: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The main idea of this section (summary):</w:t>
            </w: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p>
        </w:tc>
      </w:tr>
    </w:tbl>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 xml:space="preserve">Overall reading summary:  Explain what the agricultural revolution was and its effects on </w:t>
      </w:r>
      <w:smartTag w:uri="urn:schemas-microsoft-com:office:smarttags" w:element="place">
        <w:smartTag w:uri="urn:schemas-microsoft-com:office:smarttags" w:element="country-region">
          <w:r w:rsidRPr="00B747FA">
            <w:rPr>
              <w:rFonts w:ascii="Times New Roman" w:hAnsi="Times New Roman"/>
              <w:b/>
              <w:sz w:val="28"/>
              <w:szCs w:val="28"/>
              <w:u w:val="single"/>
            </w:rPr>
            <w:t>Great Britain</w:t>
          </w:r>
        </w:smartTag>
      </w:smartTag>
      <w:r w:rsidRPr="00B747FA">
        <w:rPr>
          <w:rFonts w:ascii="Times New Roman" w:hAnsi="Times New Roman"/>
          <w:b/>
          <w:sz w:val="28"/>
          <w:szCs w:val="28"/>
          <w:u w:val="single"/>
        </w:rPr>
        <w:t>.</w:t>
      </w: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p>
    <w:p w:rsidR="00B747FA" w:rsidRPr="00B747FA" w:rsidRDefault="00B747FA" w:rsidP="00B747FA">
      <w:pPr>
        <w:rPr>
          <w:rFonts w:ascii="Times New Roman" w:hAnsi="Times New Roman"/>
          <w:b/>
          <w:sz w:val="32"/>
          <w:szCs w:val="32"/>
        </w:rPr>
      </w:pPr>
    </w:p>
    <w:p w:rsidR="00B747FA" w:rsidRPr="00B747FA" w:rsidRDefault="00B747FA" w:rsidP="00B747FA">
      <w:pPr>
        <w:jc w:val="center"/>
        <w:rPr>
          <w:rFonts w:ascii="Times New Roman" w:hAnsi="Times New Roman"/>
          <w:b/>
          <w:sz w:val="32"/>
          <w:szCs w:val="32"/>
        </w:rPr>
      </w:pPr>
    </w:p>
    <w:p w:rsidR="00B747FA" w:rsidRPr="00B747FA" w:rsidRDefault="00B747FA" w:rsidP="00B747FA">
      <w:pPr>
        <w:jc w:val="center"/>
        <w:rPr>
          <w:rFonts w:ascii="Times New Roman" w:hAnsi="Times New Roman"/>
          <w:b/>
          <w:sz w:val="32"/>
          <w:szCs w:val="32"/>
          <w:u w:val="single"/>
        </w:rPr>
      </w:pPr>
      <w:r w:rsidRPr="00B747FA">
        <w:rPr>
          <w:rFonts w:ascii="Times New Roman" w:hAnsi="Times New Roman"/>
          <w:b/>
          <w:sz w:val="32"/>
          <w:szCs w:val="32"/>
          <w:u w:val="single"/>
        </w:rPr>
        <w:t>The Agrarian Revolution:  Benefits and Disadvantages</w:t>
      </w:r>
    </w:p>
    <w:p w:rsidR="00B747FA" w:rsidRPr="00B747FA" w:rsidRDefault="00B747FA" w:rsidP="00B747FA">
      <w:pPr>
        <w:jc w:val="center"/>
        <w:rPr>
          <w:rFonts w:ascii="Times New Roman" w:hAnsi="Times New Roman"/>
          <w:b/>
          <w:sz w:val="32"/>
          <w:szCs w:val="3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5508"/>
      </w:tblGrid>
      <w:tr w:rsidR="00B747FA" w:rsidRPr="00B747FA" w:rsidTr="00950DED">
        <w:tc>
          <w:tcPr>
            <w:tcW w:w="5508" w:type="dxa"/>
          </w:tcPr>
          <w:p w:rsidR="00B747FA" w:rsidRPr="00B747FA" w:rsidRDefault="00B747FA" w:rsidP="00B747FA">
            <w:pPr>
              <w:jc w:val="center"/>
              <w:rPr>
                <w:rFonts w:ascii="Times New Roman" w:hAnsi="Times New Roman"/>
                <w:b/>
                <w:sz w:val="32"/>
                <w:szCs w:val="32"/>
                <w:u w:val="single"/>
              </w:rPr>
            </w:pPr>
            <w:r w:rsidRPr="00B747FA">
              <w:rPr>
                <w:rFonts w:ascii="Times New Roman" w:hAnsi="Times New Roman"/>
                <w:b/>
                <w:sz w:val="32"/>
                <w:szCs w:val="32"/>
                <w:u w:val="single"/>
              </w:rPr>
              <w:t>Benefits</w:t>
            </w:r>
          </w:p>
        </w:tc>
        <w:tc>
          <w:tcPr>
            <w:tcW w:w="5508" w:type="dxa"/>
          </w:tcPr>
          <w:p w:rsidR="00B747FA" w:rsidRPr="00B747FA" w:rsidRDefault="00B747FA" w:rsidP="00B747FA">
            <w:pPr>
              <w:jc w:val="center"/>
              <w:rPr>
                <w:rFonts w:ascii="Times New Roman" w:hAnsi="Times New Roman"/>
                <w:b/>
                <w:sz w:val="32"/>
                <w:szCs w:val="32"/>
                <w:u w:val="single"/>
              </w:rPr>
            </w:pPr>
            <w:r w:rsidRPr="00B747FA">
              <w:rPr>
                <w:rFonts w:ascii="Times New Roman" w:hAnsi="Times New Roman"/>
                <w:b/>
                <w:sz w:val="32"/>
                <w:szCs w:val="32"/>
                <w:u w:val="single"/>
              </w:rPr>
              <w:t>Disadvantages</w:t>
            </w:r>
          </w:p>
        </w:tc>
      </w:tr>
      <w:tr w:rsidR="00B747FA" w:rsidRPr="00B747FA" w:rsidTr="00950DED">
        <w:tc>
          <w:tcPr>
            <w:tcW w:w="5508" w:type="dxa"/>
          </w:tcPr>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tc>
        <w:tc>
          <w:tcPr>
            <w:tcW w:w="5508" w:type="dxa"/>
          </w:tcPr>
          <w:p w:rsidR="00B747FA" w:rsidRPr="00B747FA" w:rsidRDefault="00B747FA" w:rsidP="00B747FA">
            <w:pPr>
              <w:jc w:val="center"/>
              <w:rPr>
                <w:rFonts w:ascii="Times New Roman" w:hAnsi="Times New Roman"/>
                <w:b/>
                <w:sz w:val="32"/>
                <w:szCs w:val="32"/>
                <w:u w:val="single"/>
              </w:rPr>
            </w:pPr>
          </w:p>
        </w:tc>
      </w:tr>
    </w:tbl>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rPr>
          <w:rFonts w:ascii="Times New Roman" w:hAnsi="Times New Roman"/>
          <w:b/>
          <w:sz w:val="32"/>
          <w:szCs w:val="32"/>
        </w:rPr>
      </w:pPr>
      <w:r w:rsidRPr="00B747FA">
        <w:rPr>
          <w:rFonts w:ascii="Times New Roman" w:hAnsi="Times New Roman"/>
          <w:b/>
          <w:sz w:val="32"/>
          <w:szCs w:val="32"/>
        </w:rPr>
        <w:t>Homework:  In your opinion, did the benefits of the Agrarian Revolution outweigh the disadvantages?</w:t>
      </w:r>
    </w:p>
    <w:p w:rsidR="00B747FA" w:rsidRPr="00B747FA" w:rsidRDefault="00B747FA" w:rsidP="00B747FA">
      <w:pPr>
        <w:jc w:val="center"/>
        <w:rPr>
          <w:rFonts w:ascii="Times New Roman" w:hAnsi="Times New Roman"/>
          <w:b/>
          <w:sz w:val="32"/>
          <w:szCs w:val="32"/>
        </w:rPr>
      </w:pPr>
    </w:p>
    <w:p w:rsidR="00B747FA" w:rsidRPr="00B747FA" w:rsidRDefault="00B747FA" w:rsidP="00B747FA">
      <w:pPr>
        <w:jc w:val="center"/>
        <w:rPr>
          <w:rFonts w:ascii="Times New Roman" w:hAnsi="Times New Roman"/>
          <w:b/>
          <w:sz w:val="32"/>
          <w:szCs w:val="32"/>
        </w:rPr>
      </w:pPr>
    </w:p>
    <w:p w:rsidR="00B747FA" w:rsidRPr="00B747FA" w:rsidRDefault="00B747FA" w:rsidP="00B747FA">
      <w:pPr>
        <w:jc w:val="center"/>
        <w:rPr>
          <w:rFonts w:ascii="Times New Roman" w:hAnsi="Times New Roman"/>
          <w:b/>
          <w:sz w:val="32"/>
          <w:szCs w:val="32"/>
        </w:rPr>
      </w:pPr>
    </w:p>
    <w:p w:rsidR="00B747FA" w:rsidRPr="00B747FA" w:rsidRDefault="00B747FA" w:rsidP="00B747FA">
      <w:pPr>
        <w:jc w:val="center"/>
        <w:rPr>
          <w:rFonts w:ascii="Times New Roman" w:hAnsi="Times New Roman"/>
          <w:b/>
          <w:sz w:val="32"/>
          <w:szCs w:val="32"/>
        </w:rPr>
      </w:pPr>
    </w:p>
    <w:p w:rsidR="00B747FA" w:rsidRPr="00B747FA" w:rsidRDefault="00B747FA" w:rsidP="00B747FA">
      <w:pPr>
        <w:jc w:val="center"/>
        <w:rPr>
          <w:rFonts w:ascii="Times New Roman" w:hAnsi="Times New Roman"/>
          <w:b/>
          <w:sz w:val="32"/>
          <w:szCs w:val="32"/>
        </w:rPr>
      </w:pPr>
    </w:p>
    <w:p w:rsidR="00B747FA" w:rsidRPr="00B747FA" w:rsidRDefault="00B747FA" w:rsidP="00B747FA">
      <w:pPr>
        <w:jc w:val="center"/>
        <w:rPr>
          <w:rFonts w:ascii="Times New Roman" w:hAnsi="Times New Roman"/>
          <w:b/>
          <w:sz w:val="32"/>
          <w:szCs w:val="32"/>
        </w:rPr>
      </w:pPr>
      <w:r w:rsidRPr="00B747FA">
        <w:rPr>
          <w:rFonts w:ascii="Times New Roman" w:hAnsi="Times New Roman"/>
          <w:b/>
          <w:sz w:val="32"/>
          <w:szCs w:val="32"/>
        </w:rPr>
        <w:lastRenderedPageBreak/>
        <w:t xml:space="preserve">Warm up </w:t>
      </w:r>
    </w:p>
    <w:p w:rsidR="00B747FA" w:rsidRPr="00B747FA" w:rsidRDefault="009D6D68" w:rsidP="00B747FA">
      <w:pPr>
        <w:rPr>
          <w:rFonts w:ascii="Times New Roman" w:hAnsi="Times New Roman"/>
          <w:b/>
          <w:sz w:val="32"/>
          <w:szCs w:val="32"/>
        </w:rPr>
      </w:pPr>
      <w:r>
        <w:rPr>
          <w:rFonts w:ascii="Times New Roman" w:hAnsi="Times New Roman"/>
          <w:b/>
          <w:noProof/>
          <w:sz w:val="32"/>
          <w:szCs w:val="32"/>
        </w:rPr>
        <w:drawing>
          <wp:inline distT="0" distB="0" distL="0" distR="0">
            <wp:extent cx="5419725" cy="352933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419725" cy="3529330"/>
                    </a:xfrm>
                    <a:prstGeom prst="rect">
                      <a:avLst/>
                    </a:prstGeom>
                    <a:noFill/>
                    <a:ln w="9525">
                      <a:noFill/>
                      <a:miter lim="800000"/>
                      <a:headEnd/>
                      <a:tailEnd/>
                    </a:ln>
                  </pic:spPr>
                </pic:pic>
              </a:graphicData>
            </a:graphic>
          </wp:inline>
        </w:drawing>
      </w:r>
    </w:p>
    <w:p w:rsidR="00B747FA" w:rsidRPr="00B747FA" w:rsidRDefault="00B747FA" w:rsidP="00B747FA">
      <w:pPr>
        <w:rPr>
          <w:rFonts w:ascii="Times New Roman" w:hAnsi="Times New Roman"/>
          <w:sz w:val="28"/>
          <w:szCs w:val="28"/>
        </w:rPr>
      </w:pPr>
    </w:p>
    <w:p w:rsidR="00B747FA" w:rsidRPr="00B747FA" w:rsidRDefault="00B747FA" w:rsidP="00B747FA">
      <w:pPr>
        <w:rPr>
          <w:rFonts w:ascii="Times New Roman" w:hAnsi="Times New Roman"/>
          <w:sz w:val="28"/>
          <w:szCs w:val="28"/>
        </w:rPr>
      </w:pPr>
      <w:r w:rsidRPr="00B747FA">
        <w:rPr>
          <w:rFonts w:ascii="Times New Roman" w:hAnsi="Times New Roman"/>
          <w:sz w:val="28"/>
          <w:szCs w:val="28"/>
        </w:rPr>
        <w:t xml:space="preserve">1.  What is being </w:t>
      </w:r>
      <w:r w:rsidRPr="00B747FA">
        <w:rPr>
          <w:rFonts w:ascii="Times New Roman" w:hAnsi="Times New Roman"/>
          <w:sz w:val="28"/>
          <w:szCs w:val="28"/>
          <w:u w:val="single"/>
        </w:rPr>
        <w:t>imported (brought in)</w:t>
      </w:r>
      <w:r w:rsidRPr="00B747FA">
        <w:rPr>
          <w:rFonts w:ascii="Times New Roman" w:hAnsi="Times New Roman"/>
          <w:sz w:val="28"/>
          <w:szCs w:val="28"/>
        </w:rPr>
        <w:t xml:space="preserve"> to </w:t>
      </w:r>
      <w:smartTag w:uri="urn:schemas-microsoft-com:office:smarttags" w:element="country-region">
        <w:r w:rsidRPr="00B747FA">
          <w:rPr>
            <w:rFonts w:ascii="Times New Roman" w:hAnsi="Times New Roman"/>
            <w:sz w:val="28"/>
            <w:szCs w:val="28"/>
          </w:rPr>
          <w:t>Great Britain</w:t>
        </w:r>
      </w:smartTag>
      <w:r w:rsidRPr="00B747FA">
        <w:rPr>
          <w:rFonts w:ascii="Times New Roman" w:hAnsi="Times New Roman"/>
          <w:sz w:val="28"/>
          <w:szCs w:val="28"/>
        </w:rPr>
        <w:t xml:space="preserve"> and </w:t>
      </w:r>
      <w:smartTag w:uri="urn:schemas-microsoft-com:office:smarttags" w:element="place">
        <w:r w:rsidRPr="00B747FA">
          <w:rPr>
            <w:rFonts w:ascii="Times New Roman" w:hAnsi="Times New Roman"/>
            <w:sz w:val="28"/>
            <w:szCs w:val="28"/>
          </w:rPr>
          <w:t>Europe</w:t>
        </w:r>
      </w:smartTag>
      <w:r w:rsidRPr="00B747FA">
        <w:rPr>
          <w:rFonts w:ascii="Times New Roman" w:hAnsi="Times New Roman"/>
          <w:sz w:val="28"/>
          <w:szCs w:val="28"/>
        </w:rPr>
        <w:t>?</w:t>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p>
    <w:p w:rsidR="00B747FA" w:rsidRPr="00B747FA" w:rsidRDefault="00B747FA" w:rsidP="00B747FA">
      <w:pPr>
        <w:rPr>
          <w:rFonts w:ascii="Times New Roman" w:hAnsi="Times New Roman"/>
          <w:sz w:val="28"/>
          <w:szCs w:val="28"/>
        </w:rPr>
      </w:pPr>
    </w:p>
    <w:p w:rsidR="00B747FA" w:rsidRPr="00B747FA" w:rsidRDefault="00B747FA" w:rsidP="00B747FA">
      <w:pPr>
        <w:rPr>
          <w:rFonts w:ascii="Times New Roman" w:hAnsi="Times New Roman"/>
          <w:sz w:val="28"/>
          <w:szCs w:val="28"/>
          <w:u w:val="single"/>
        </w:rPr>
      </w:pPr>
      <w:r w:rsidRPr="00B747FA">
        <w:rPr>
          <w:rFonts w:ascii="Times New Roman" w:hAnsi="Times New Roman"/>
          <w:sz w:val="28"/>
          <w:szCs w:val="28"/>
        </w:rPr>
        <w:t xml:space="preserve">2.  What is being </w:t>
      </w:r>
      <w:r w:rsidRPr="00B747FA">
        <w:rPr>
          <w:rFonts w:ascii="Times New Roman" w:hAnsi="Times New Roman"/>
          <w:sz w:val="28"/>
          <w:szCs w:val="28"/>
          <w:u w:val="single"/>
        </w:rPr>
        <w:t>exported (sent out)</w:t>
      </w:r>
      <w:r w:rsidRPr="00B747FA">
        <w:rPr>
          <w:rFonts w:ascii="Times New Roman" w:hAnsi="Times New Roman"/>
          <w:sz w:val="28"/>
          <w:szCs w:val="28"/>
        </w:rPr>
        <w:t xml:space="preserve"> from </w:t>
      </w:r>
      <w:smartTag w:uri="urn:schemas-microsoft-com:office:smarttags" w:element="country-region">
        <w:r w:rsidRPr="00B747FA">
          <w:rPr>
            <w:rFonts w:ascii="Times New Roman" w:hAnsi="Times New Roman"/>
            <w:sz w:val="28"/>
            <w:szCs w:val="28"/>
          </w:rPr>
          <w:t>Great Britain</w:t>
        </w:r>
      </w:smartTag>
      <w:r w:rsidRPr="00B747FA">
        <w:rPr>
          <w:rFonts w:ascii="Times New Roman" w:hAnsi="Times New Roman"/>
          <w:sz w:val="28"/>
          <w:szCs w:val="28"/>
        </w:rPr>
        <w:t xml:space="preserve"> and </w:t>
      </w:r>
      <w:smartTag w:uri="urn:schemas-microsoft-com:office:smarttags" w:element="place">
        <w:r w:rsidRPr="00B747FA">
          <w:rPr>
            <w:rFonts w:ascii="Times New Roman" w:hAnsi="Times New Roman"/>
            <w:sz w:val="28"/>
            <w:szCs w:val="28"/>
          </w:rPr>
          <w:t>Europe</w:t>
        </w:r>
      </w:smartTag>
      <w:r w:rsidRPr="00B747FA">
        <w:rPr>
          <w:rFonts w:ascii="Times New Roman" w:hAnsi="Times New Roman"/>
          <w:sz w:val="28"/>
          <w:szCs w:val="28"/>
        </w:rPr>
        <w:t>?</w:t>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p>
    <w:p w:rsidR="00B747FA" w:rsidRPr="00B747FA" w:rsidRDefault="00B747FA" w:rsidP="00B747FA">
      <w:pPr>
        <w:rPr>
          <w:rFonts w:ascii="Times New Roman" w:hAnsi="Times New Roman"/>
          <w:sz w:val="28"/>
          <w:szCs w:val="28"/>
          <w:u w:val="single"/>
        </w:rPr>
      </w:pPr>
    </w:p>
    <w:p w:rsidR="00B747FA" w:rsidRPr="00B747FA" w:rsidRDefault="00B747FA" w:rsidP="00B747FA">
      <w:pPr>
        <w:rPr>
          <w:rFonts w:ascii="Times New Roman" w:hAnsi="Times New Roman"/>
          <w:sz w:val="28"/>
          <w:szCs w:val="28"/>
          <w:u w:val="single"/>
        </w:rPr>
      </w:pPr>
      <w:r w:rsidRPr="00B747FA">
        <w:rPr>
          <w:rFonts w:ascii="Times New Roman" w:hAnsi="Times New Roman"/>
          <w:sz w:val="28"/>
          <w:szCs w:val="28"/>
        </w:rPr>
        <w:t>3.  What is the name of this trade route?</w:t>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p>
    <w:p w:rsidR="00B747FA" w:rsidRPr="00B747FA" w:rsidRDefault="00B747FA" w:rsidP="00B747FA">
      <w:pPr>
        <w:rPr>
          <w:rFonts w:ascii="Times New Roman" w:hAnsi="Times New Roman"/>
          <w:sz w:val="32"/>
          <w:szCs w:val="32"/>
          <w:u w:val="single"/>
        </w:rPr>
      </w:pPr>
    </w:p>
    <w:p w:rsidR="00B747FA" w:rsidRPr="00B747FA" w:rsidRDefault="00B747FA" w:rsidP="00B747FA">
      <w:pPr>
        <w:rPr>
          <w:rFonts w:ascii="Times New Roman" w:hAnsi="Times New Roman"/>
          <w:sz w:val="52"/>
          <w:szCs w:val="52"/>
        </w:rPr>
      </w:pPr>
      <w:r w:rsidRPr="00B747FA">
        <w:rPr>
          <w:rFonts w:ascii="Times New Roman" w:hAnsi="Times New Roman"/>
          <w:sz w:val="32"/>
          <w:szCs w:val="32"/>
          <w:u w:val="single"/>
        </w:rPr>
        <w:t>Mercantilism:</w:t>
      </w:r>
    </w:p>
    <w:p w:rsidR="00B747FA" w:rsidRPr="00B747FA" w:rsidRDefault="00B747FA" w:rsidP="00B747FA">
      <w:pPr>
        <w:rPr>
          <w:rFonts w:ascii="Times New Roman" w:hAnsi="Times New Roman"/>
          <w:sz w:val="32"/>
          <w:szCs w:val="32"/>
        </w:rPr>
      </w:pPr>
      <w:r w:rsidRPr="00B747FA">
        <w:rPr>
          <w:rFonts w:ascii="Times New Roman" w:hAnsi="Times New Roman"/>
          <w:sz w:val="32"/>
          <w:szCs w:val="32"/>
        </w:rPr>
        <w:t xml:space="preserve">“European kings hoped to increase their power through the system of </w:t>
      </w:r>
      <w:r w:rsidRPr="00B747FA">
        <w:rPr>
          <w:rFonts w:ascii="Times New Roman" w:hAnsi="Times New Roman"/>
          <w:b/>
          <w:sz w:val="32"/>
          <w:szCs w:val="32"/>
          <w:u w:val="single"/>
        </w:rPr>
        <w:t>mercantilism</w:t>
      </w:r>
      <w:r w:rsidRPr="00B747FA">
        <w:rPr>
          <w:rFonts w:ascii="Times New Roman" w:hAnsi="Times New Roman"/>
          <w:sz w:val="32"/>
          <w:szCs w:val="32"/>
        </w:rPr>
        <w:t xml:space="preserve">.  Mercantilists taught that real wealth and power were based on ownership of gold and silver.  For this purpose, </w:t>
      </w:r>
      <w:smartTag w:uri="urn:schemas-microsoft-com:office:smarttags" w:element="country-region">
        <w:r w:rsidRPr="00B747FA">
          <w:rPr>
            <w:rFonts w:ascii="Times New Roman" w:hAnsi="Times New Roman"/>
            <w:sz w:val="32"/>
            <w:szCs w:val="32"/>
          </w:rPr>
          <w:t>France</w:t>
        </w:r>
      </w:smartTag>
      <w:r w:rsidRPr="00B747FA">
        <w:rPr>
          <w:rFonts w:ascii="Times New Roman" w:hAnsi="Times New Roman"/>
          <w:sz w:val="32"/>
          <w:szCs w:val="32"/>
        </w:rPr>
        <w:t xml:space="preserve">, </w:t>
      </w:r>
      <w:smartTag w:uri="urn:schemas-microsoft-com:office:smarttags" w:element="country-region">
        <w:r w:rsidRPr="00B747FA">
          <w:rPr>
            <w:rFonts w:ascii="Times New Roman" w:hAnsi="Times New Roman"/>
            <w:sz w:val="32"/>
            <w:szCs w:val="32"/>
          </w:rPr>
          <w:t>England</w:t>
        </w:r>
      </w:smartTag>
      <w:r w:rsidRPr="00B747FA">
        <w:rPr>
          <w:rFonts w:ascii="Times New Roman" w:hAnsi="Times New Roman"/>
          <w:sz w:val="32"/>
          <w:szCs w:val="32"/>
        </w:rPr>
        <w:t xml:space="preserve">, and </w:t>
      </w:r>
      <w:smartTag w:uri="urn:schemas-microsoft-com:office:smarttags" w:element="City">
        <w:r w:rsidRPr="00B747FA">
          <w:rPr>
            <w:rFonts w:ascii="Times New Roman" w:hAnsi="Times New Roman"/>
            <w:sz w:val="32"/>
            <w:szCs w:val="32"/>
          </w:rPr>
          <w:t>Holland</w:t>
        </w:r>
      </w:smartTag>
      <w:r w:rsidRPr="00B747FA">
        <w:rPr>
          <w:rFonts w:ascii="Times New Roman" w:hAnsi="Times New Roman"/>
          <w:sz w:val="32"/>
          <w:szCs w:val="32"/>
        </w:rPr>
        <w:t xml:space="preserve"> established overseas colonies in imitation of </w:t>
      </w:r>
      <w:smartTag w:uri="urn:schemas-microsoft-com:office:smarttags" w:element="country-region">
        <w:r w:rsidRPr="00B747FA">
          <w:rPr>
            <w:rFonts w:ascii="Times New Roman" w:hAnsi="Times New Roman"/>
            <w:sz w:val="32"/>
            <w:szCs w:val="32"/>
          </w:rPr>
          <w:t>Spain</w:t>
        </w:r>
      </w:smartTag>
      <w:r w:rsidRPr="00B747FA">
        <w:rPr>
          <w:rFonts w:ascii="Times New Roman" w:hAnsi="Times New Roman"/>
          <w:sz w:val="32"/>
          <w:szCs w:val="32"/>
        </w:rPr>
        <w:t xml:space="preserve"> and </w:t>
      </w:r>
      <w:smartTag w:uri="urn:schemas-microsoft-com:office:smarttags" w:element="place">
        <w:smartTag w:uri="urn:schemas-microsoft-com:office:smarttags" w:element="country-region">
          <w:r w:rsidRPr="00B747FA">
            <w:rPr>
              <w:rFonts w:ascii="Times New Roman" w:hAnsi="Times New Roman"/>
              <w:sz w:val="32"/>
              <w:szCs w:val="32"/>
            </w:rPr>
            <w:t>Portugal</w:t>
          </w:r>
        </w:smartTag>
      </w:smartTag>
      <w:r w:rsidRPr="00B747FA">
        <w:rPr>
          <w:rFonts w:ascii="Times New Roman" w:hAnsi="Times New Roman"/>
          <w:sz w:val="32"/>
          <w:szCs w:val="32"/>
        </w:rPr>
        <w:t>.  Each so-called “mother country,” besides mining for gold and silver, exported finished goods to the colonists in exchange for less costly raw materials.  The competition for colonial empires spilled over into a series of wars between European powers.”</w:t>
      </w: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rPr>
      </w:pPr>
      <w:r w:rsidRPr="00B747FA">
        <w:rPr>
          <w:rFonts w:ascii="Times New Roman" w:hAnsi="Times New Roman"/>
        </w:rPr>
        <w:t xml:space="preserve">Source:  Killoran et al.  </w:t>
      </w:r>
      <w:r w:rsidRPr="00B747FA">
        <w:rPr>
          <w:rFonts w:ascii="Times New Roman" w:hAnsi="Times New Roman"/>
          <w:u w:val="single"/>
        </w:rPr>
        <w:t>Mastering Global History</w:t>
      </w:r>
      <w:r w:rsidRPr="00B747FA">
        <w:rPr>
          <w:rFonts w:ascii="Times New Roman" w:hAnsi="Times New Roman"/>
        </w:rPr>
        <w:t>.  Jarret Publishing Company.  2010.  pg 150</w:t>
      </w:r>
    </w:p>
    <w:p w:rsidR="00B747FA" w:rsidRPr="00B747FA" w:rsidRDefault="00B747FA" w:rsidP="00B747FA">
      <w:pPr>
        <w:rPr>
          <w:rFonts w:ascii="Times New Roman" w:hAnsi="Times New Roman"/>
          <w:sz w:val="28"/>
          <w:szCs w:val="28"/>
        </w:rPr>
      </w:pPr>
    </w:p>
    <w:p w:rsidR="00B747FA" w:rsidRPr="00B747FA" w:rsidRDefault="00B747FA" w:rsidP="00B747FA">
      <w:pPr>
        <w:rPr>
          <w:rFonts w:ascii="Times New Roman" w:hAnsi="Times New Roman"/>
          <w:sz w:val="28"/>
          <w:szCs w:val="28"/>
          <w:u w:val="single"/>
        </w:rPr>
      </w:pPr>
      <w:r w:rsidRPr="00B747FA">
        <w:rPr>
          <w:rFonts w:ascii="Times New Roman" w:hAnsi="Times New Roman"/>
          <w:sz w:val="28"/>
          <w:szCs w:val="28"/>
        </w:rPr>
        <w:t>1.  According to the excerpt, how did mercantilism benefit the “mother country?”</w:t>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r w:rsidRPr="00B747FA">
        <w:rPr>
          <w:rFonts w:ascii="Times New Roman" w:hAnsi="Times New Roman"/>
          <w:sz w:val="28"/>
          <w:szCs w:val="28"/>
          <w:u w:val="single"/>
        </w:rPr>
        <w:tab/>
      </w:r>
    </w:p>
    <w:p w:rsidR="00B747FA" w:rsidRPr="00B747FA" w:rsidRDefault="00B747FA" w:rsidP="00B747FA">
      <w:pPr>
        <w:spacing w:before="100" w:beforeAutospacing="1" w:after="100" w:afterAutospacing="1"/>
        <w:jc w:val="center"/>
        <w:rPr>
          <w:rFonts w:ascii="Times New Roman" w:hAnsi="Times New Roman"/>
          <w:b/>
          <w:bCs/>
          <w:u w:val="single"/>
        </w:rPr>
      </w:pPr>
      <w:r w:rsidRPr="00B747FA">
        <w:rPr>
          <w:rFonts w:ascii="Times New Roman" w:hAnsi="Times New Roman"/>
          <w:b/>
          <w:bCs/>
          <w:u w:val="single"/>
        </w:rPr>
        <w:lastRenderedPageBreak/>
        <w:t>Inventions of the Industrial Revolution – Appeals Card Matrix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4"/>
        <w:gridCol w:w="2754"/>
        <w:gridCol w:w="2754"/>
        <w:gridCol w:w="2754"/>
      </w:tblGrid>
      <w:tr w:rsidR="00B747FA" w:rsidRPr="00B747FA" w:rsidTr="00950DED">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r w:rsidRPr="00B747FA">
              <w:rPr>
                <w:rFonts w:ascii="Times New Roman" w:hAnsi="Times New Roman"/>
                <w:b/>
                <w:bCs/>
                <w:u w:val="single"/>
              </w:rPr>
              <w:t>Spinning Jenny</w:t>
            </w: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r w:rsidRPr="00B747FA">
              <w:rPr>
                <w:rFonts w:ascii="Times New Roman" w:hAnsi="Times New Roman"/>
                <w:b/>
                <w:bCs/>
                <w:u w:val="single"/>
              </w:rPr>
              <w:t>Flying Shuttle</w:t>
            </w: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r w:rsidRPr="00B747FA">
              <w:rPr>
                <w:rFonts w:ascii="Times New Roman" w:hAnsi="Times New Roman"/>
                <w:b/>
                <w:bCs/>
                <w:u w:val="single"/>
              </w:rPr>
              <w:t>Steam Engine</w:t>
            </w:r>
          </w:p>
        </w:tc>
      </w:tr>
      <w:tr w:rsidR="00B747FA" w:rsidRPr="00B747FA" w:rsidTr="00950DED">
        <w:tc>
          <w:tcPr>
            <w:tcW w:w="2754" w:type="dxa"/>
          </w:tcPr>
          <w:p w:rsidR="00B747FA" w:rsidRPr="00B747FA" w:rsidRDefault="00B747FA" w:rsidP="00B747FA">
            <w:pPr>
              <w:spacing w:before="100" w:beforeAutospacing="1" w:after="100" w:afterAutospacing="1"/>
              <w:jc w:val="center"/>
              <w:rPr>
                <w:rFonts w:ascii="Times New Roman" w:hAnsi="Times New Roman"/>
                <w:b/>
                <w:bCs/>
              </w:rPr>
            </w:pPr>
            <w:r w:rsidRPr="00B747FA">
              <w:rPr>
                <w:rFonts w:ascii="Times New Roman" w:hAnsi="Times New Roman"/>
                <w:b/>
                <w:bCs/>
              </w:rPr>
              <w:t>One sentence summary of this invention.</w:t>
            </w:r>
          </w:p>
          <w:p w:rsidR="00B747FA" w:rsidRPr="00B747FA" w:rsidRDefault="00B747FA" w:rsidP="00B747FA">
            <w:pPr>
              <w:spacing w:before="100" w:beforeAutospacing="1" w:after="100" w:afterAutospacing="1"/>
              <w:jc w:val="center"/>
              <w:rPr>
                <w:rFonts w:ascii="Times New Roman" w:hAnsi="Times New Roman"/>
                <w:b/>
                <w:bCs/>
              </w:rPr>
            </w:pPr>
          </w:p>
          <w:p w:rsidR="00B747FA" w:rsidRPr="00B747FA" w:rsidRDefault="00B747FA" w:rsidP="00B747FA">
            <w:pPr>
              <w:spacing w:before="100" w:beforeAutospacing="1" w:after="100" w:afterAutospacing="1"/>
              <w:jc w:val="center"/>
              <w:rPr>
                <w:rFonts w:ascii="Times New Roman" w:hAnsi="Times New Roman"/>
                <w:b/>
                <w:bCs/>
              </w:rPr>
            </w:pPr>
          </w:p>
          <w:p w:rsidR="00B747FA" w:rsidRPr="00B747FA" w:rsidRDefault="00B747FA" w:rsidP="00B747FA">
            <w:pPr>
              <w:spacing w:before="100" w:beforeAutospacing="1" w:after="100" w:afterAutospacing="1"/>
              <w:jc w:val="center"/>
              <w:rPr>
                <w:rFonts w:ascii="Times New Roman" w:hAnsi="Times New Roman"/>
                <w:b/>
                <w:bCs/>
              </w:rPr>
            </w:pPr>
          </w:p>
          <w:p w:rsidR="00B747FA" w:rsidRPr="00B747FA" w:rsidRDefault="00B747FA" w:rsidP="00B747FA">
            <w:pPr>
              <w:spacing w:before="100" w:beforeAutospacing="1" w:after="100" w:afterAutospacing="1"/>
              <w:jc w:val="center"/>
              <w:rPr>
                <w:rFonts w:ascii="Times New Roman" w:hAnsi="Times New Roman"/>
                <w:b/>
                <w:bCs/>
              </w:rPr>
            </w:pP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p>
        </w:tc>
      </w:tr>
      <w:tr w:rsidR="00B747FA" w:rsidRPr="00B747FA" w:rsidTr="00950DED">
        <w:tc>
          <w:tcPr>
            <w:tcW w:w="2754" w:type="dxa"/>
          </w:tcPr>
          <w:p w:rsidR="00B747FA" w:rsidRPr="00B747FA" w:rsidRDefault="00B747FA" w:rsidP="00B747FA">
            <w:pPr>
              <w:spacing w:before="100" w:beforeAutospacing="1" w:after="100" w:afterAutospacing="1"/>
              <w:jc w:val="center"/>
              <w:rPr>
                <w:rFonts w:ascii="Times New Roman" w:hAnsi="Times New Roman"/>
                <w:b/>
                <w:bCs/>
              </w:rPr>
            </w:pPr>
            <w:r w:rsidRPr="00B747FA">
              <w:rPr>
                <w:rFonts w:ascii="Times New Roman" w:hAnsi="Times New Roman"/>
                <w:b/>
                <w:bCs/>
              </w:rPr>
              <w:t>What are the benefits/disadvantages of this invention?</w:t>
            </w:r>
          </w:p>
          <w:p w:rsidR="00B747FA" w:rsidRPr="00B747FA" w:rsidRDefault="00B747FA" w:rsidP="00B747FA">
            <w:pPr>
              <w:spacing w:before="100" w:beforeAutospacing="1" w:after="100" w:afterAutospacing="1"/>
              <w:jc w:val="center"/>
              <w:rPr>
                <w:rFonts w:ascii="Times New Roman" w:hAnsi="Times New Roman"/>
                <w:b/>
                <w:bCs/>
              </w:rPr>
            </w:pPr>
          </w:p>
          <w:p w:rsidR="00B747FA" w:rsidRPr="00B747FA" w:rsidRDefault="00B747FA" w:rsidP="00B747FA">
            <w:pPr>
              <w:spacing w:before="100" w:beforeAutospacing="1" w:after="100" w:afterAutospacing="1"/>
              <w:jc w:val="center"/>
              <w:rPr>
                <w:rFonts w:ascii="Times New Roman" w:hAnsi="Times New Roman"/>
                <w:b/>
                <w:bCs/>
              </w:rPr>
            </w:pPr>
          </w:p>
          <w:p w:rsidR="00B747FA" w:rsidRPr="00B747FA" w:rsidRDefault="00B747FA" w:rsidP="00B747FA">
            <w:pPr>
              <w:spacing w:before="100" w:beforeAutospacing="1" w:after="100" w:afterAutospacing="1"/>
              <w:jc w:val="center"/>
              <w:rPr>
                <w:rFonts w:ascii="Times New Roman" w:hAnsi="Times New Roman"/>
                <w:b/>
                <w:bCs/>
              </w:rPr>
            </w:pP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p>
        </w:tc>
      </w:tr>
      <w:tr w:rsidR="00B747FA" w:rsidRPr="00B747FA" w:rsidTr="00950DED">
        <w:tc>
          <w:tcPr>
            <w:tcW w:w="2754" w:type="dxa"/>
          </w:tcPr>
          <w:p w:rsidR="00B747FA" w:rsidRPr="00B747FA" w:rsidRDefault="00B747FA" w:rsidP="00B747FA">
            <w:pPr>
              <w:spacing w:before="100" w:beforeAutospacing="1" w:after="100" w:afterAutospacing="1"/>
              <w:jc w:val="center"/>
              <w:rPr>
                <w:rFonts w:ascii="Times New Roman" w:hAnsi="Times New Roman"/>
                <w:b/>
                <w:bCs/>
              </w:rPr>
            </w:pPr>
            <w:r w:rsidRPr="00B747FA">
              <w:rPr>
                <w:rFonts w:ascii="Times New Roman" w:hAnsi="Times New Roman"/>
                <w:b/>
                <w:bCs/>
              </w:rPr>
              <w:t>How will this invention change people’s lives?</w:t>
            </w:r>
          </w:p>
          <w:p w:rsidR="00B747FA" w:rsidRPr="00B747FA" w:rsidRDefault="00B747FA" w:rsidP="00B747FA">
            <w:pPr>
              <w:spacing w:before="100" w:beforeAutospacing="1" w:after="100" w:afterAutospacing="1"/>
              <w:jc w:val="center"/>
              <w:rPr>
                <w:rFonts w:ascii="Times New Roman" w:hAnsi="Times New Roman"/>
                <w:b/>
                <w:bCs/>
              </w:rPr>
            </w:pPr>
          </w:p>
          <w:p w:rsidR="00B747FA" w:rsidRPr="00B747FA" w:rsidRDefault="00B747FA" w:rsidP="00B747FA">
            <w:pPr>
              <w:spacing w:before="100" w:beforeAutospacing="1" w:after="100" w:afterAutospacing="1"/>
              <w:jc w:val="center"/>
              <w:rPr>
                <w:rFonts w:ascii="Times New Roman" w:hAnsi="Times New Roman"/>
                <w:b/>
                <w:bCs/>
              </w:rPr>
            </w:pPr>
          </w:p>
          <w:p w:rsidR="00B747FA" w:rsidRPr="00B747FA" w:rsidRDefault="00B747FA" w:rsidP="00B747FA">
            <w:pPr>
              <w:spacing w:before="100" w:beforeAutospacing="1" w:after="100" w:afterAutospacing="1"/>
              <w:jc w:val="center"/>
              <w:rPr>
                <w:rFonts w:ascii="Times New Roman" w:hAnsi="Times New Roman"/>
                <w:b/>
                <w:bCs/>
              </w:rPr>
            </w:pPr>
          </w:p>
          <w:p w:rsidR="00B747FA" w:rsidRPr="00B747FA" w:rsidRDefault="00B747FA" w:rsidP="00B747FA">
            <w:pPr>
              <w:spacing w:before="100" w:beforeAutospacing="1" w:after="100" w:afterAutospacing="1"/>
              <w:jc w:val="center"/>
              <w:rPr>
                <w:rFonts w:ascii="Times New Roman" w:hAnsi="Times New Roman"/>
                <w:b/>
                <w:bCs/>
              </w:rPr>
            </w:pP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p>
        </w:tc>
        <w:tc>
          <w:tcPr>
            <w:tcW w:w="2754" w:type="dxa"/>
          </w:tcPr>
          <w:p w:rsidR="00B747FA" w:rsidRPr="00B747FA" w:rsidRDefault="00B747FA" w:rsidP="00B747FA">
            <w:pPr>
              <w:spacing w:before="100" w:beforeAutospacing="1" w:after="100" w:afterAutospacing="1"/>
              <w:jc w:val="center"/>
              <w:rPr>
                <w:rFonts w:ascii="Times New Roman" w:hAnsi="Times New Roman"/>
                <w:b/>
                <w:bCs/>
                <w:u w:val="single"/>
              </w:rPr>
            </w:pPr>
          </w:p>
        </w:tc>
      </w:tr>
    </w:tbl>
    <w:p w:rsidR="00B747FA" w:rsidRPr="00B747FA" w:rsidRDefault="00B747FA" w:rsidP="00B747FA">
      <w:pPr>
        <w:spacing w:before="100" w:beforeAutospacing="1" w:after="100" w:afterAutospacing="1"/>
        <w:jc w:val="center"/>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sz w:val="32"/>
          <w:szCs w:val="32"/>
          <w:u w:val="single"/>
        </w:rPr>
      </w:pPr>
      <w:r w:rsidRPr="00B747FA">
        <w:rPr>
          <w:rFonts w:ascii="Times New Roman" w:hAnsi="Times New Roman"/>
          <w:b/>
          <w:bCs/>
          <w:sz w:val="32"/>
          <w:szCs w:val="32"/>
        </w:rPr>
        <w:t>Prediction:  What do you think happened to the cottage industry due to these inventions?</w:t>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r w:rsidRPr="00B747FA">
        <w:rPr>
          <w:rFonts w:ascii="Times New Roman" w:hAnsi="Times New Roman"/>
          <w:b/>
          <w:bCs/>
          <w:sz w:val="32"/>
          <w:szCs w:val="32"/>
          <w:u w:val="single"/>
        </w:rPr>
        <w:tab/>
      </w:r>
    </w:p>
    <w:p w:rsidR="00B747FA" w:rsidRPr="00B747FA" w:rsidRDefault="00B747FA" w:rsidP="00B747FA">
      <w:pPr>
        <w:spacing w:before="100" w:beforeAutospacing="1" w:after="100" w:afterAutospacing="1"/>
        <w:rPr>
          <w:rFonts w:ascii="Times New Roman" w:hAnsi="Times New Roman"/>
          <w:b/>
          <w:bCs/>
          <w:sz w:val="32"/>
          <w:szCs w:val="32"/>
          <w:u w:val="single"/>
        </w:rPr>
      </w:pPr>
    </w:p>
    <w:p w:rsidR="00B747FA" w:rsidRPr="00B747FA" w:rsidRDefault="00B747FA" w:rsidP="00B747FA">
      <w:pPr>
        <w:spacing w:before="100" w:beforeAutospacing="1" w:after="100" w:afterAutospacing="1"/>
        <w:rPr>
          <w:rFonts w:ascii="Times New Roman" w:hAnsi="Times New Roman"/>
          <w:b/>
          <w:bCs/>
          <w:sz w:val="32"/>
          <w:szCs w:val="32"/>
          <w:u w:val="single"/>
        </w:rPr>
      </w:pPr>
    </w:p>
    <w:p w:rsidR="00B747FA" w:rsidRPr="00B747FA" w:rsidRDefault="00B747FA" w:rsidP="00B747FA">
      <w:pPr>
        <w:spacing w:before="100" w:beforeAutospacing="1" w:after="100" w:afterAutospacing="1"/>
        <w:rPr>
          <w:rFonts w:ascii="Times New Roman" w:hAnsi="Times New Roman"/>
          <w:b/>
          <w:bCs/>
          <w:sz w:val="32"/>
          <w:szCs w:val="32"/>
          <w:u w:val="single"/>
        </w:rPr>
      </w:pPr>
      <w:r w:rsidRPr="00B747FA">
        <w:rPr>
          <w:rFonts w:ascii="Times New Roman" w:hAnsi="Times New Roman"/>
          <w:b/>
          <w:bCs/>
          <w:sz w:val="32"/>
          <w:szCs w:val="32"/>
          <w:u w:val="single"/>
        </w:rPr>
        <w:lastRenderedPageBreak/>
        <w:t>HOMEWORK – VOCABULARY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4536"/>
        <w:gridCol w:w="3672"/>
      </w:tblGrid>
      <w:tr w:rsidR="00B747FA" w:rsidRPr="00B747FA" w:rsidTr="00950DED">
        <w:tc>
          <w:tcPr>
            <w:tcW w:w="2808" w:type="dxa"/>
          </w:tcPr>
          <w:p w:rsidR="00B747FA" w:rsidRPr="00B747FA" w:rsidRDefault="00B747FA" w:rsidP="00B747FA">
            <w:pPr>
              <w:spacing w:before="100" w:beforeAutospacing="1" w:after="100" w:afterAutospacing="1"/>
              <w:rPr>
                <w:rFonts w:ascii="Times New Roman" w:hAnsi="Times New Roman"/>
                <w:b/>
                <w:bCs/>
                <w:sz w:val="32"/>
                <w:szCs w:val="32"/>
                <w:u w:val="single"/>
              </w:rPr>
            </w:pPr>
            <w:r w:rsidRPr="00B747FA">
              <w:rPr>
                <w:rFonts w:ascii="Times New Roman" w:hAnsi="Times New Roman"/>
                <w:b/>
                <w:bCs/>
                <w:sz w:val="32"/>
                <w:szCs w:val="32"/>
                <w:u w:val="single"/>
              </w:rPr>
              <w:t>Term</w:t>
            </w:r>
          </w:p>
        </w:tc>
        <w:tc>
          <w:tcPr>
            <w:tcW w:w="4536" w:type="dxa"/>
          </w:tcPr>
          <w:p w:rsidR="00B747FA" w:rsidRPr="00B747FA" w:rsidRDefault="00B747FA" w:rsidP="00B747FA">
            <w:pPr>
              <w:spacing w:before="100" w:beforeAutospacing="1" w:after="100" w:afterAutospacing="1"/>
              <w:rPr>
                <w:rFonts w:ascii="Times New Roman" w:hAnsi="Times New Roman"/>
                <w:b/>
                <w:bCs/>
                <w:sz w:val="32"/>
                <w:szCs w:val="32"/>
                <w:u w:val="single"/>
              </w:rPr>
            </w:pPr>
            <w:r w:rsidRPr="00B747FA">
              <w:rPr>
                <w:rFonts w:ascii="Times New Roman" w:hAnsi="Times New Roman"/>
                <w:b/>
                <w:bCs/>
                <w:sz w:val="32"/>
                <w:szCs w:val="32"/>
                <w:u w:val="single"/>
              </w:rPr>
              <w:t>Definition in your words</w:t>
            </w:r>
          </w:p>
        </w:tc>
        <w:tc>
          <w:tcPr>
            <w:tcW w:w="3672" w:type="dxa"/>
          </w:tcPr>
          <w:p w:rsidR="00B747FA" w:rsidRPr="00B747FA" w:rsidRDefault="00B747FA" w:rsidP="00B747FA">
            <w:pPr>
              <w:spacing w:before="100" w:beforeAutospacing="1" w:after="100" w:afterAutospacing="1"/>
              <w:rPr>
                <w:rFonts w:ascii="Times New Roman" w:hAnsi="Times New Roman"/>
                <w:b/>
                <w:bCs/>
                <w:sz w:val="32"/>
                <w:szCs w:val="32"/>
                <w:u w:val="single"/>
              </w:rPr>
            </w:pPr>
            <w:r w:rsidRPr="00B747FA">
              <w:rPr>
                <w:rFonts w:ascii="Times New Roman" w:hAnsi="Times New Roman"/>
                <w:b/>
                <w:bCs/>
                <w:sz w:val="32"/>
                <w:szCs w:val="32"/>
                <w:u w:val="single"/>
              </w:rPr>
              <w:t>Symbol or Visual</w:t>
            </w:r>
          </w:p>
        </w:tc>
      </w:tr>
      <w:tr w:rsidR="00B747FA" w:rsidRPr="00B747FA" w:rsidTr="00950DED">
        <w:tc>
          <w:tcPr>
            <w:tcW w:w="2808" w:type="dxa"/>
          </w:tcPr>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r w:rsidRPr="00B747FA">
              <w:rPr>
                <w:rFonts w:ascii="Times New Roman" w:hAnsi="Times New Roman"/>
                <w:b/>
                <w:bCs/>
                <w:u w:val="single"/>
              </w:rPr>
              <w:t>Industrial Revolution</w:t>
            </w: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tc>
        <w:tc>
          <w:tcPr>
            <w:tcW w:w="4536" w:type="dxa"/>
          </w:tcPr>
          <w:p w:rsidR="00B747FA" w:rsidRPr="00B747FA" w:rsidRDefault="00B747FA" w:rsidP="00B747FA">
            <w:pPr>
              <w:spacing w:before="100" w:beforeAutospacing="1" w:after="100" w:afterAutospacing="1"/>
              <w:rPr>
                <w:rFonts w:ascii="Times New Roman" w:hAnsi="Times New Roman"/>
                <w:b/>
                <w:bCs/>
                <w:sz w:val="32"/>
                <w:szCs w:val="32"/>
                <w:u w:val="single"/>
              </w:rPr>
            </w:pPr>
          </w:p>
        </w:tc>
        <w:tc>
          <w:tcPr>
            <w:tcW w:w="3672" w:type="dxa"/>
          </w:tcPr>
          <w:p w:rsidR="00B747FA" w:rsidRPr="00B747FA" w:rsidRDefault="00B747FA" w:rsidP="00B747FA">
            <w:pPr>
              <w:spacing w:before="100" w:beforeAutospacing="1" w:after="100" w:afterAutospacing="1"/>
              <w:rPr>
                <w:rFonts w:ascii="Times New Roman" w:hAnsi="Times New Roman"/>
                <w:b/>
                <w:bCs/>
                <w:sz w:val="32"/>
                <w:szCs w:val="32"/>
                <w:u w:val="single"/>
              </w:rPr>
            </w:pPr>
          </w:p>
        </w:tc>
      </w:tr>
      <w:tr w:rsidR="00B747FA" w:rsidRPr="00B747FA" w:rsidTr="00950DED">
        <w:tc>
          <w:tcPr>
            <w:tcW w:w="2808" w:type="dxa"/>
          </w:tcPr>
          <w:p w:rsidR="00B747FA" w:rsidRPr="00B747FA" w:rsidRDefault="00B747FA" w:rsidP="00B747FA">
            <w:pPr>
              <w:spacing w:before="100" w:beforeAutospacing="1" w:after="100" w:afterAutospacing="1"/>
              <w:rPr>
                <w:rFonts w:ascii="Times New Roman" w:hAnsi="Times New Roman"/>
                <w:b/>
                <w:bCs/>
                <w:u w:val="single"/>
              </w:rPr>
            </w:pPr>
            <w:r w:rsidRPr="00B747FA">
              <w:rPr>
                <w:rFonts w:ascii="Times New Roman" w:hAnsi="Times New Roman"/>
                <w:b/>
                <w:bCs/>
                <w:u w:val="single"/>
              </w:rPr>
              <w:t>Agrarian Revolution</w:t>
            </w: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tc>
        <w:tc>
          <w:tcPr>
            <w:tcW w:w="4536" w:type="dxa"/>
          </w:tcPr>
          <w:p w:rsidR="00B747FA" w:rsidRPr="00B747FA" w:rsidRDefault="00B747FA" w:rsidP="00B747FA">
            <w:pPr>
              <w:spacing w:before="100" w:beforeAutospacing="1" w:after="100" w:afterAutospacing="1"/>
              <w:rPr>
                <w:rFonts w:ascii="Times New Roman" w:hAnsi="Times New Roman"/>
                <w:b/>
                <w:bCs/>
                <w:sz w:val="32"/>
                <w:szCs w:val="32"/>
                <w:u w:val="single"/>
              </w:rPr>
            </w:pPr>
          </w:p>
        </w:tc>
        <w:tc>
          <w:tcPr>
            <w:tcW w:w="3672" w:type="dxa"/>
          </w:tcPr>
          <w:p w:rsidR="00B747FA" w:rsidRPr="00B747FA" w:rsidRDefault="00B747FA" w:rsidP="00B747FA">
            <w:pPr>
              <w:spacing w:before="100" w:beforeAutospacing="1" w:after="100" w:afterAutospacing="1"/>
              <w:rPr>
                <w:rFonts w:ascii="Times New Roman" w:hAnsi="Times New Roman"/>
                <w:b/>
                <w:bCs/>
                <w:sz w:val="32"/>
                <w:szCs w:val="32"/>
                <w:u w:val="single"/>
              </w:rPr>
            </w:pPr>
          </w:p>
        </w:tc>
      </w:tr>
      <w:tr w:rsidR="00B747FA" w:rsidRPr="00B747FA" w:rsidTr="00950DED">
        <w:tc>
          <w:tcPr>
            <w:tcW w:w="2808" w:type="dxa"/>
          </w:tcPr>
          <w:p w:rsidR="00B747FA" w:rsidRPr="00B747FA" w:rsidRDefault="00B747FA" w:rsidP="00B747FA">
            <w:pPr>
              <w:spacing w:before="100" w:beforeAutospacing="1" w:after="100" w:afterAutospacing="1"/>
              <w:rPr>
                <w:rFonts w:ascii="Times New Roman" w:hAnsi="Times New Roman"/>
                <w:b/>
                <w:bCs/>
                <w:u w:val="single"/>
              </w:rPr>
            </w:pPr>
            <w:r w:rsidRPr="00B747FA">
              <w:rPr>
                <w:rFonts w:ascii="Times New Roman" w:hAnsi="Times New Roman"/>
                <w:b/>
                <w:bCs/>
                <w:u w:val="single"/>
              </w:rPr>
              <w:t>Mercantilism</w:t>
            </w: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tc>
        <w:tc>
          <w:tcPr>
            <w:tcW w:w="4536" w:type="dxa"/>
          </w:tcPr>
          <w:p w:rsidR="00B747FA" w:rsidRPr="00B747FA" w:rsidRDefault="00B747FA" w:rsidP="00B747FA">
            <w:pPr>
              <w:spacing w:before="100" w:beforeAutospacing="1" w:after="100" w:afterAutospacing="1"/>
              <w:rPr>
                <w:rFonts w:ascii="Times New Roman" w:hAnsi="Times New Roman"/>
                <w:b/>
                <w:bCs/>
                <w:sz w:val="32"/>
                <w:szCs w:val="32"/>
                <w:u w:val="single"/>
              </w:rPr>
            </w:pPr>
          </w:p>
        </w:tc>
        <w:tc>
          <w:tcPr>
            <w:tcW w:w="3672" w:type="dxa"/>
          </w:tcPr>
          <w:p w:rsidR="00B747FA" w:rsidRPr="00B747FA" w:rsidRDefault="00B747FA" w:rsidP="00B747FA">
            <w:pPr>
              <w:spacing w:before="100" w:beforeAutospacing="1" w:after="100" w:afterAutospacing="1"/>
              <w:rPr>
                <w:rFonts w:ascii="Times New Roman" w:hAnsi="Times New Roman"/>
                <w:b/>
                <w:bCs/>
                <w:sz w:val="32"/>
                <w:szCs w:val="32"/>
                <w:u w:val="single"/>
              </w:rPr>
            </w:pPr>
          </w:p>
        </w:tc>
      </w:tr>
      <w:tr w:rsidR="00B747FA" w:rsidRPr="00B747FA" w:rsidTr="00950DED">
        <w:tc>
          <w:tcPr>
            <w:tcW w:w="2808" w:type="dxa"/>
          </w:tcPr>
          <w:p w:rsidR="00B747FA" w:rsidRPr="00B747FA" w:rsidRDefault="00B747FA" w:rsidP="00B747FA">
            <w:pPr>
              <w:spacing w:before="100" w:beforeAutospacing="1" w:after="100" w:afterAutospacing="1"/>
              <w:rPr>
                <w:rFonts w:ascii="Times New Roman" w:hAnsi="Times New Roman"/>
                <w:b/>
                <w:bCs/>
                <w:u w:val="single"/>
              </w:rPr>
            </w:pPr>
            <w:r w:rsidRPr="00B747FA">
              <w:rPr>
                <w:rFonts w:ascii="Times New Roman" w:hAnsi="Times New Roman"/>
                <w:b/>
                <w:bCs/>
                <w:u w:val="single"/>
              </w:rPr>
              <w:t>Textile</w:t>
            </w: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tc>
        <w:tc>
          <w:tcPr>
            <w:tcW w:w="4536" w:type="dxa"/>
          </w:tcPr>
          <w:p w:rsidR="00B747FA" w:rsidRPr="00B747FA" w:rsidRDefault="00B747FA" w:rsidP="00B747FA">
            <w:pPr>
              <w:spacing w:before="100" w:beforeAutospacing="1" w:after="100" w:afterAutospacing="1"/>
              <w:rPr>
                <w:rFonts w:ascii="Times New Roman" w:hAnsi="Times New Roman"/>
                <w:b/>
                <w:bCs/>
                <w:sz w:val="32"/>
                <w:szCs w:val="32"/>
                <w:u w:val="single"/>
              </w:rPr>
            </w:pPr>
          </w:p>
        </w:tc>
        <w:tc>
          <w:tcPr>
            <w:tcW w:w="3672" w:type="dxa"/>
          </w:tcPr>
          <w:p w:rsidR="00B747FA" w:rsidRPr="00B747FA" w:rsidRDefault="00B747FA" w:rsidP="00B747FA">
            <w:pPr>
              <w:spacing w:before="100" w:beforeAutospacing="1" w:after="100" w:afterAutospacing="1"/>
              <w:rPr>
                <w:rFonts w:ascii="Times New Roman" w:hAnsi="Times New Roman"/>
                <w:b/>
                <w:bCs/>
                <w:sz w:val="32"/>
                <w:szCs w:val="32"/>
                <w:u w:val="single"/>
              </w:rPr>
            </w:pPr>
          </w:p>
        </w:tc>
      </w:tr>
      <w:tr w:rsidR="00B747FA" w:rsidRPr="00B747FA" w:rsidTr="00950DED">
        <w:tc>
          <w:tcPr>
            <w:tcW w:w="2808" w:type="dxa"/>
          </w:tcPr>
          <w:p w:rsidR="00B747FA" w:rsidRPr="00B747FA" w:rsidRDefault="00B747FA" w:rsidP="00B747FA">
            <w:pPr>
              <w:spacing w:before="100" w:beforeAutospacing="1" w:after="100" w:afterAutospacing="1"/>
              <w:rPr>
                <w:rFonts w:ascii="Times New Roman" w:hAnsi="Times New Roman"/>
                <w:b/>
                <w:bCs/>
                <w:u w:val="single"/>
              </w:rPr>
            </w:pPr>
            <w:r w:rsidRPr="00B747FA">
              <w:rPr>
                <w:rFonts w:ascii="Times New Roman" w:hAnsi="Times New Roman"/>
                <w:b/>
                <w:bCs/>
                <w:u w:val="single"/>
              </w:rPr>
              <w:t>Cottage Industry</w:t>
            </w: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p w:rsidR="00B747FA" w:rsidRPr="00B747FA" w:rsidRDefault="00B747FA" w:rsidP="00B747FA">
            <w:pPr>
              <w:spacing w:before="100" w:beforeAutospacing="1" w:after="100" w:afterAutospacing="1"/>
              <w:rPr>
                <w:rFonts w:ascii="Times New Roman" w:hAnsi="Times New Roman"/>
                <w:b/>
                <w:bCs/>
                <w:u w:val="single"/>
              </w:rPr>
            </w:pPr>
          </w:p>
        </w:tc>
        <w:tc>
          <w:tcPr>
            <w:tcW w:w="4536" w:type="dxa"/>
          </w:tcPr>
          <w:p w:rsidR="00B747FA" w:rsidRPr="00B747FA" w:rsidRDefault="00B747FA" w:rsidP="00B747FA">
            <w:pPr>
              <w:spacing w:before="100" w:beforeAutospacing="1" w:after="100" w:afterAutospacing="1"/>
              <w:rPr>
                <w:rFonts w:ascii="Times New Roman" w:hAnsi="Times New Roman"/>
                <w:b/>
                <w:bCs/>
                <w:sz w:val="32"/>
                <w:szCs w:val="32"/>
                <w:u w:val="single"/>
              </w:rPr>
            </w:pPr>
          </w:p>
        </w:tc>
        <w:tc>
          <w:tcPr>
            <w:tcW w:w="3672" w:type="dxa"/>
          </w:tcPr>
          <w:p w:rsidR="00B747FA" w:rsidRPr="00B747FA" w:rsidRDefault="00B747FA" w:rsidP="00B747FA">
            <w:pPr>
              <w:spacing w:before="100" w:beforeAutospacing="1" w:after="100" w:afterAutospacing="1"/>
              <w:rPr>
                <w:rFonts w:ascii="Times New Roman" w:hAnsi="Times New Roman"/>
                <w:b/>
                <w:bCs/>
                <w:sz w:val="32"/>
                <w:szCs w:val="32"/>
                <w:u w:val="single"/>
              </w:rPr>
            </w:pPr>
          </w:p>
        </w:tc>
      </w:tr>
    </w:tbl>
    <w:p w:rsidR="00B747FA" w:rsidRPr="00B747FA" w:rsidRDefault="00B747FA" w:rsidP="00B747FA">
      <w:pPr>
        <w:spacing w:before="100" w:beforeAutospacing="1" w:after="100" w:afterAutospacing="1"/>
        <w:jc w:val="center"/>
        <w:rPr>
          <w:rFonts w:ascii="Times New Roman" w:hAnsi="Times New Roman"/>
          <w:b/>
          <w:bCs/>
          <w:sz w:val="32"/>
          <w:szCs w:val="32"/>
          <w:u w:val="single"/>
        </w:rPr>
      </w:pPr>
      <w:r w:rsidRPr="00B747FA">
        <w:rPr>
          <w:rFonts w:ascii="Times New Roman" w:hAnsi="Times New Roman"/>
          <w:b/>
          <w:bCs/>
          <w:sz w:val="32"/>
          <w:szCs w:val="32"/>
          <w:u w:val="single"/>
        </w:rPr>
        <w:lastRenderedPageBreak/>
        <w:t>Warm up – photo analysis:  Industrial Factory</w:t>
      </w:r>
    </w:p>
    <w:p w:rsidR="00B747FA" w:rsidRPr="00B747FA" w:rsidRDefault="00B747FA" w:rsidP="00B747FA">
      <w:pPr>
        <w:spacing w:before="100" w:beforeAutospacing="1" w:after="100" w:afterAutospacing="1"/>
        <w:rPr>
          <w:rFonts w:ascii="Times New Roman" w:hAnsi="Times New Roman"/>
          <w:b/>
          <w:bCs/>
          <w:sz w:val="32"/>
          <w:szCs w:val="32"/>
        </w:rPr>
      </w:pPr>
      <w:r w:rsidRPr="00B747FA">
        <w:rPr>
          <w:rFonts w:ascii="Times New Roman" w:hAnsi="Times New Roman"/>
          <w:noProof/>
          <w:sz w:val="32"/>
          <w:szCs w:val="32"/>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margin-left:90pt;margin-top:28.8pt;width:270pt;height:234pt;z-index:251649536"/>
        </w:pict>
      </w:r>
      <w:r w:rsidRPr="00B747FA">
        <w:rPr>
          <w:rFonts w:ascii="Times New Roman" w:hAnsi="Times New Roman"/>
          <w:b/>
          <w:bCs/>
          <w:sz w:val="32"/>
          <w:szCs w:val="32"/>
        </w:rPr>
        <w:t>Look at the image on the board.  Complete the triangle diagram.</w:t>
      </w:r>
    </w:p>
    <w:p w:rsidR="00B747FA" w:rsidRPr="00B747FA" w:rsidRDefault="00B747FA" w:rsidP="00B747FA">
      <w:pPr>
        <w:spacing w:before="100" w:beforeAutospacing="1" w:after="100" w:afterAutospacing="1"/>
        <w:rPr>
          <w:rFonts w:ascii="Times New Roman" w:hAnsi="Times New Roman"/>
          <w:b/>
          <w:bCs/>
          <w:sz w:val="32"/>
          <w:szCs w:val="32"/>
        </w:rPr>
      </w:pP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t xml:space="preserve">      Image description:</w:t>
      </w:r>
    </w:p>
    <w:p w:rsidR="00B747FA" w:rsidRPr="00B747FA" w:rsidRDefault="00B747FA" w:rsidP="00B747FA">
      <w:pPr>
        <w:spacing w:before="100" w:beforeAutospacing="1" w:after="100" w:afterAutospacing="1"/>
        <w:rPr>
          <w:rFonts w:ascii="Times New Roman" w:hAnsi="Times New Roman"/>
          <w:b/>
          <w:bCs/>
          <w:sz w:val="32"/>
          <w:szCs w:val="32"/>
        </w:rPr>
      </w:pPr>
    </w:p>
    <w:p w:rsidR="00B747FA" w:rsidRPr="00B747FA" w:rsidRDefault="00B747FA" w:rsidP="00B747FA">
      <w:pPr>
        <w:spacing w:before="100" w:beforeAutospacing="1" w:after="100" w:afterAutospacing="1"/>
        <w:rPr>
          <w:rFonts w:ascii="Times New Roman" w:hAnsi="Times New Roman"/>
          <w:b/>
          <w:bCs/>
          <w:sz w:val="32"/>
          <w:szCs w:val="32"/>
        </w:rPr>
      </w:pPr>
    </w:p>
    <w:p w:rsidR="00B747FA" w:rsidRPr="00B747FA" w:rsidRDefault="00B747FA" w:rsidP="00B747FA">
      <w:pPr>
        <w:spacing w:before="100" w:beforeAutospacing="1" w:after="100" w:afterAutospacing="1"/>
        <w:rPr>
          <w:rFonts w:ascii="Times New Roman" w:hAnsi="Times New Roman"/>
          <w:b/>
          <w:bCs/>
          <w:sz w:val="32"/>
          <w:szCs w:val="32"/>
        </w:rPr>
      </w:pPr>
    </w:p>
    <w:p w:rsidR="00B747FA" w:rsidRPr="00B747FA" w:rsidRDefault="00B747FA" w:rsidP="00B747FA">
      <w:pPr>
        <w:spacing w:before="100" w:beforeAutospacing="1" w:after="100" w:afterAutospacing="1"/>
        <w:rPr>
          <w:rFonts w:ascii="Times New Roman" w:hAnsi="Times New Roman"/>
          <w:b/>
          <w:bCs/>
          <w:sz w:val="32"/>
          <w:szCs w:val="32"/>
        </w:rPr>
      </w:pPr>
      <w:r w:rsidRPr="00B747FA">
        <w:rPr>
          <w:rFonts w:ascii="Times New Roman" w:hAnsi="Times New Roman"/>
          <w:b/>
          <w:bCs/>
          <w:sz w:val="32"/>
          <w:szCs w:val="32"/>
        </w:rPr>
        <w:t>Effects of factories:</w:t>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p>
    <w:p w:rsidR="00B747FA" w:rsidRPr="00B747FA" w:rsidRDefault="00B747FA" w:rsidP="00B747FA">
      <w:pPr>
        <w:spacing w:before="100" w:beforeAutospacing="1" w:after="100" w:afterAutospacing="1"/>
        <w:rPr>
          <w:rFonts w:ascii="Times New Roman" w:hAnsi="Times New Roman"/>
          <w:b/>
          <w:bCs/>
          <w:sz w:val="32"/>
          <w:szCs w:val="32"/>
        </w:rPr>
      </w:pPr>
      <w:r w:rsidRPr="00B747FA">
        <w:rPr>
          <w:rFonts w:ascii="Times New Roman" w:hAnsi="Times New Roman"/>
          <w:b/>
          <w:bCs/>
          <w:noProof/>
          <w:sz w:val="32"/>
          <w:szCs w:val="32"/>
        </w:rPr>
        <w:pict>
          <v:line id="_x0000_s1030" style="position:absolute;flip:x;z-index:251651584" from="9pt,-9pt" to="135pt,-9pt"/>
        </w:pict>
      </w:r>
      <w:r w:rsidRPr="00B747FA">
        <w:rPr>
          <w:rFonts w:ascii="Times New Roman" w:hAnsi="Times New Roman"/>
          <w:b/>
          <w:bCs/>
          <w:noProof/>
          <w:sz w:val="32"/>
          <w:szCs w:val="32"/>
        </w:rPr>
        <w:pict>
          <v:line id="_x0000_s1029" style="position:absolute;z-index:251650560" from="225pt,-135pt" to="5in,-135pt"/>
        </w:pict>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r>
      <w:r w:rsidRPr="00B747FA">
        <w:rPr>
          <w:rFonts w:ascii="Times New Roman" w:hAnsi="Times New Roman"/>
          <w:b/>
          <w:bCs/>
          <w:sz w:val="32"/>
          <w:szCs w:val="32"/>
        </w:rPr>
        <w:tab/>
        <w:t xml:space="preserve">    </w:t>
      </w:r>
      <w:r w:rsidRPr="00B747FA">
        <w:rPr>
          <w:rFonts w:ascii="Times New Roman" w:hAnsi="Times New Roman"/>
          <w:b/>
          <w:bCs/>
          <w:sz w:val="32"/>
          <w:szCs w:val="32"/>
          <w:u w:val="single"/>
        </w:rPr>
        <w:t>Resources shown in image</w:t>
      </w:r>
      <w:r w:rsidRPr="00B747FA">
        <w:rPr>
          <w:rFonts w:ascii="Times New Roman" w:hAnsi="Times New Roman"/>
          <w:b/>
          <w:bCs/>
          <w:sz w:val="32"/>
          <w:szCs w:val="32"/>
        </w:rPr>
        <w:t>:</w:t>
      </w:r>
    </w:p>
    <w:p w:rsidR="00B747FA" w:rsidRPr="00B747FA" w:rsidRDefault="00B747FA" w:rsidP="00B747FA">
      <w:pPr>
        <w:spacing w:before="100" w:beforeAutospacing="1" w:after="100" w:afterAutospacing="1"/>
        <w:rPr>
          <w:rFonts w:ascii="Times New Roman" w:hAnsi="Times New Roman"/>
          <w:b/>
          <w:bCs/>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b/>
          <w:sz w:val="32"/>
          <w:szCs w:val="32"/>
          <w:u w:val="single"/>
        </w:rPr>
      </w:pPr>
      <w:r w:rsidRPr="00B747FA">
        <w:rPr>
          <w:rFonts w:ascii="Times New Roman" w:hAnsi="Times New Roman"/>
          <w:b/>
          <w:sz w:val="32"/>
          <w:szCs w:val="32"/>
          <w:u w:val="single"/>
        </w:rPr>
        <w:t>Video Segment:  Viewing Questions</w:t>
      </w: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r w:rsidRPr="00B747FA">
        <w:rPr>
          <w:rFonts w:ascii="Times New Roman" w:hAnsi="Times New Roman"/>
          <w:b/>
          <w:sz w:val="32"/>
          <w:szCs w:val="32"/>
          <w:u w:val="single"/>
        </w:rPr>
        <w:t>What is a factory?</w:t>
      </w: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r w:rsidRPr="00B747FA">
        <w:rPr>
          <w:rFonts w:ascii="Times New Roman" w:hAnsi="Times New Roman"/>
          <w:b/>
          <w:sz w:val="32"/>
          <w:szCs w:val="32"/>
          <w:u w:val="single"/>
        </w:rPr>
        <w:t>Why is the creation of factories considered to be a turning point during the Industrial Revolution Era?</w:t>
      </w: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lastRenderedPageBreak/>
        <w:t>Capitalism:</w:t>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Break down the definition into four main parts:</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Ex.  1.  An economic system</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 xml:space="preserve">2.  </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3.</w:t>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4.</w:t>
      </w:r>
    </w:p>
    <w:p w:rsidR="00B747FA" w:rsidRPr="00B747FA" w:rsidRDefault="00B747FA" w:rsidP="00B747FA">
      <w:pPr>
        <w:jc w:val="center"/>
        <w:rPr>
          <w:rFonts w:ascii="Times New Roman" w:hAnsi="Times New Roman"/>
          <w:b/>
          <w:sz w:val="28"/>
          <w:szCs w:val="28"/>
          <w:u w:val="single"/>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Use pages 9 and 10 from the reading packet to complete the next section.</w:t>
      </w:r>
    </w:p>
    <w:p w:rsidR="00B747FA" w:rsidRPr="00B747FA" w:rsidRDefault="00B747FA" w:rsidP="00B747FA">
      <w:pPr>
        <w:rPr>
          <w:rFonts w:ascii="Times New Roman" w:hAnsi="Times New Roman"/>
          <w:b/>
          <w:sz w:val="28"/>
          <w:szCs w:val="28"/>
          <w:u w:val="single"/>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Define Laissez-faire:</w:t>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p>
    <w:p w:rsidR="00B747FA" w:rsidRPr="00B747FA" w:rsidRDefault="00B747FA" w:rsidP="00B747FA">
      <w:pPr>
        <w:rPr>
          <w:rFonts w:ascii="Times New Roman" w:hAnsi="Times New Roman"/>
          <w:b/>
          <w:sz w:val="28"/>
          <w:szCs w:val="28"/>
        </w:rPr>
      </w:pPr>
    </w:p>
    <w:p w:rsidR="00B747FA" w:rsidRPr="00B747FA" w:rsidRDefault="00B747FA" w:rsidP="00B747FA">
      <w:pPr>
        <w:rPr>
          <w:rFonts w:ascii="Times New Roman" w:hAnsi="Times New Roman"/>
          <w:b/>
          <w:sz w:val="28"/>
          <w:szCs w:val="28"/>
        </w:rPr>
      </w:pPr>
      <w:r w:rsidRPr="00B747FA">
        <w:rPr>
          <w:rFonts w:ascii="Times New Roman" w:hAnsi="Times New Roman"/>
          <w:b/>
          <w:sz w:val="28"/>
          <w:szCs w:val="28"/>
        </w:rPr>
        <w:t>Who or what should be “hands off” in the economy?</w:t>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r w:rsidRPr="00B747FA">
        <w:rPr>
          <w:rFonts w:ascii="Times New Roman" w:hAnsi="Times New Roman"/>
          <w:b/>
          <w:sz w:val="28"/>
          <w:szCs w:val="28"/>
          <w:u w:val="single"/>
        </w:rPr>
        <w:tab/>
      </w:r>
    </w:p>
    <w:p w:rsidR="00B747FA" w:rsidRPr="00B747FA" w:rsidRDefault="00B747FA" w:rsidP="00B747FA">
      <w:pPr>
        <w:rPr>
          <w:rFonts w:ascii="Times New Roman" w:hAnsi="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8"/>
        <w:gridCol w:w="5508"/>
      </w:tblGrid>
      <w:tr w:rsidR="00B747FA" w:rsidRPr="00B747FA" w:rsidTr="00950DED">
        <w:tc>
          <w:tcPr>
            <w:tcW w:w="5508" w:type="dxa"/>
          </w:tcPr>
          <w:p w:rsidR="00B747FA" w:rsidRPr="00B747FA" w:rsidRDefault="00B747FA" w:rsidP="00B747FA">
            <w:pPr>
              <w:rPr>
                <w:rFonts w:ascii="Times New Roman" w:hAnsi="Times New Roman"/>
                <w:b/>
                <w:sz w:val="32"/>
                <w:szCs w:val="32"/>
              </w:rPr>
            </w:pPr>
            <w:r w:rsidRPr="00B747FA">
              <w:rPr>
                <w:rFonts w:ascii="Times New Roman" w:hAnsi="Times New Roman"/>
                <w:b/>
                <w:sz w:val="32"/>
                <w:szCs w:val="32"/>
              </w:rPr>
              <w:t>Benefits of Laissez-faire</w:t>
            </w:r>
          </w:p>
        </w:tc>
        <w:tc>
          <w:tcPr>
            <w:tcW w:w="5508" w:type="dxa"/>
          </w:tcPr>
          <w:p w:rsidR="00B747FA" w:rsidRPr="00B747FA" w:rsidRDefault="00B747FA" w:rsidP="00B747FA">
            <w:pPr>
              <w:rPr>
                <w:rFonts w:ascii="Times New Roman" w:hAnsi="Times New Roman"/>
                <w:b/>
                <w:sz w:val="32"/>
                <w:szCs w:val="32"/>
              </w:rPr>
            </w:pPr>
            <w:r w:rsidRPr="00B747FA">
              <w:rPr>
                <w:rFonts w:ascii="Times New Roman" w:hAnsi="Times New Roman"/>
                <w:b/>
                <w:sz w:val="32"/>
                <w:szCs w:val="32"/>
              </w:rPr>
              <w:t>Disadvantages of Laissez-faire</w:t>
            </w:r>
          </w:p>
        </w:tc>
      </w:tr>
      <w:tr w:rsidR="00B747FA" w:rsidRPr="00B747FA" w:rsidTr="00950DED">
        <w:tc>
          <w:tcPr>
            <w:tcW w:w="5508" w:type="dxa"/>
          </w:tcPr>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tc>
        <w:tc>
          <w:tcPr>
            <w:tcW w:w="5508" w:type="dxa"/>
          </w:tcPr>
          <w:p w:rsidR="00B747FA" w:rsidRPr="00B747FA" w:rsidRDefault="00B747FA" w:rsidP="00B747FA">
            <w:pPr>
              <w:rPr>
                <w:rFonts w:ascii="Times New Roman" w:hAnsi="Times New Roman"/>
                <w:b/>
                <w:sz w:val="32"/>
                <w:szCs w:val="32"/>
              </w:rPr>
            </w:pPr>
          </w:p>
        </w:tc>
      </w:tr>
    </w:tbl>
    <w:p w:rsidR="00B747FA" w:rsidRPr="00B747FA" w:rsidRDefault="00B747FA" w:rsidP="00B747FA">
      <w:pPr>
        <w:rPr>
          <w:rFonts w:ascii="Times New Roman" w:hAnsi="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72"/>
        <w:gridCol w:w="3672"/>
        <w:gridCol w:w="3672"/>
      </w:tblGrid>
      <w:tr w:rsidR="00B747FA" w:rsidRPr="00B747FA" w:rsidTr="00950DED">
        <w:tc>
          <w:tcPr>
            <w:tcW w:w="3672" w:type="dxa"/>
          </w:tcPr>
          <w:p w:rsidR="00B747FA" w:rsidRPr="00B747FA" w:rsidRDefault="00B747FA" w:rsidP="00B747FA">
            <w:pPr>
              <w:jc w:val="center"/>
              <w:rPr>
                <w:rFonts w:ascii="Times New Roman" w:hAnsi="Times New Roman"/>
                <w:b/>
                <w:sz w:val="28"/>
                <w:szCs w:val="28"/>
                <w:u w:val="single"/>
              </w:rPr>
            </w:pPr>
            <w:r w:rsidRPr="00B747FA">
              <w:rPr>
                <w:rFonts w:ascii="Times New Roman" w:hAnsi="Times New Roman"/>
                <w:b/>
                <w:sz w:val="28"/>
                <w:szCs w:val="28"/>
                <w:u w:val="single"/>
              </w:rPr>
              <w:t>Role of the Entrepreneur</w:t>
            </w:r>
          </w:p>
        </w:tc>
        <w:tc>
          <w:tcPr>
            <w:tcW w:w="3672" w:type="dxa"/>
          </w:tcPr>
          <w:p w:rsidR="00B747FA" w:rsidRPr="00B747FA" w:rsidRDefault="00B747FA" w:rsidP="00B747FA">
            <w:pPr>
              <w:jc w:val="center"/>
              <w:rPr>
                <w:rFonts w:ascii="Times New Roman" w:hAnsi="Times New Roman"/>
                <w:b/>
                <w:sz w:val="28"/>
                <w:szCs w:val="28"/>
                <w:u w:val="single"/>
              </w:rPr>
            </w:pPr>
            <w:r w:rsidRPr="00B747FA">
              <w:rPr>
                <w:rFonts w:ascii="Times New Roman" w:hAnsi="Times New Roman"/>
                <w:b/>
                <w:sz w:val="28"/>
                <w:szCs w:val="28"/>
                <w:u w:val="single"/>
              </w:rPr>
              <w:t>Role of the Worker</w:t>
            </w:r>
          </w:p>
        </w:tc>
        <w:tc>
          <w:tcPr>
            <w:tcW w:w="3672" w:type="dxa"/>
          </w:tcPr>
          <w:p w:rsidR="00B747FA" w:rsidRPr="00B747FA" w:rsidRDefault="00B747FA" w:rsidP="00B747FA">
            <w:pPr>
              <w:jc w:val="center"/>
              <w:rPr>
                <w:rFonts w:ascii="Times New Roman" w:hAnsi="Times New Roman"/>
                <w:b/>
                <w:sz w:val="28"/>
                <w:szCs w:val="28"/>
                <w:u w:val="single"/>
              </w:rPr>
            </w:pPr>
            <w:r w:rsidRPr="00B747FA">
              <w:rPr>
                <w:rFonts w:ascii="Times New Roman" w:hAnsi="Times New Roman"/>
                <w:b/>
                <w:sz w:val="28"/>
                <w:szCs w:val="28"/>
                <w:u w:val="single"/>
              </w:rPr>
              <w:t>Role of the government</w:t>
            </w:r>
          </w:p>
        </w:tc>
      </w:tr>
      <w:tr w:rsidR="00B747FA" w:rsidRPr="00B747FA" w:rsidTr="00950DED">
        <w:tc>
          <w:tcPr>
            <w:tcW w:w="3672" w:type="dxa"/>
          </w:tcPr>
          <w:p w:rsidR="00B747FA" w:rsidRPr="00B747FA" w:rsidRDefault="00B747FA" w:rsidP="00B747FA">
            <w:pPr>
              <w:rPr>
                <w:rFonts w:ascii="Times New Roman" w:hAnsi="Times New Roman"/>
                <w:b/>
                <w:sz w:val="16"/>
                <w:szCs w:val="16"/>
                <w:u w:val="single"/>
              </w:rPr>
            </w:pPr>
            <w:r w:rsidRPr="00B747FA">
              <w:rPr>
                <w:rFonts w:ascii="Times New Roman" w:hAnsi="Times New Roman"/>
                <w:b/>
                <w:sz w:val="16"/>
                <w:szCs w:val="16"/>
                <w:u w:val="single"/>
              </w:rPr>
              <w:t>Symbol – Visual</w:t>
            </w: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p w:rsidR="00B747FA" w:rsidRPr="00B747FA" w:rsidRDefault="00B747FA" w:rsidP="00B747FA">
            <w:pPr>
              <w:rPr>
                <w:rFonts w:ascii="Times New Roman" w:hAnsi="Times New Roman"/>
                <w:b/>
                <w:sz w:val="16"/>
                <w:szCs w:val="16"/>
                <w:u w:val="single"/>
              </w:rPr>
            </w:pPr>
          </w:p>
        </w:tc>
        <w:tc>
          <w:tcPr>
            <w:tcW w:w="3672" w:type="dxa"/>
          </w:tcPr>
          <w:p w:rsidR="00B747FA" w:rsidRPr="00B747FA" w:rsidRDefault="00B747FA" w:rsidP="00B747FA">
            <w:pPr>
              <w:rPr>
                <w:rFonts w:ascii="Times New Roman" w:hAnsi="Times New Roman"/>
                <w:b/>
                <w:sz w:val="28"/>
                <w:szCs w:val="28"/>
                <w:u w:val="single"/>
              </w:rPr>
            </w:pPr>
            <w:r w:rsidRPr="00B747FA">
              <w:rPr>
                <w:rFonts w:ascii="Times New Roman" w:hAnsi="Times New Roman"/>
                <w:b/>
                <w:sz w:val="16"/>
                <w:szCs w:val="16"/>
                <w:u w:val="single"/>
              </w:rPr>
              <w:t>Symbol – Visual</w:t>
            </w:r>
          </w:p>
        </w:tc>
        <w:tc>
          <w:tcPr>
            <w:tcW w:w="3672" w:type="dxa"/>
          </w:tcPr>
          <w:p w:rsidR="00B747FA" w:rsidRPr="00B747FA" w:rsidRDefault="00B747FA" w:rsidP="00B747FA">
            <w:pPr>
              <w:rPr>
                <w:rFonts w:ascii="Times New Roman" w:hAnsi="Times New Roman"/>
                <w:b/>
                <w:sz w:val="28"/>
                <w:szCs w:val="28"/>
                <w:u w:val="single"/>
              </w:rPr>
            </w:pPr>
            <w:r w:rsidRPr="00B747FA">
              <w:rPr>
                <w:rFonts w:ascii="Times New Roman" w:hAnsi="Times New Roman"/>
                <w:b/>
                <w:sz w:val="16"/>
                <w:szCs w:val="16"/>
                <w:u w:val="single"/>
              </w:rPr>
              <w:t>Symbol – Visual</w:t>
            </w:r>
          </w:p>
        </w:tc>
      </w:tr>
    </w:tbl>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lastRenderedPageBreak/>
        <w:t xml:space="preserve">Adam Smith, </w:t>
      </w:r>
      <w:r w:rsidRPr="00B747FA">
        <w:rPr>
          <w:rFonts w:ascii="Times New Roman" w:hAnsi="Times New Roman"/>
          <w:b/>
          <w:i/>
          <w:sz w:val="28"/>
          <w:szCs w:val="28"/>
          <w:u w:val="single"/>
        </w:rPr>
        <w:t xml:space="preserve">The Wealth of Nations </w:t>
      </w:r>
      <w:r w:rsidRPr="00B747FA">
        <w:rPr>
          <w:rFonts w:ascii="Times New Roman" w:hAnsi="Times New Roman"/>
          <w:b/>
          <w:sz w:val="28"/>
          <w:szCs w:val="28"/>
          <w:u w:val="single"/>
        </w:rPr>
        <w:t>(1776)</w:t>
      </w:r>
    </w:p>
    <w:p w:rsidR="00B747FA" w:rsidRPr="00B747FA" w:rsidRDefault="00B747FA" w:rsidP="00B747FA">
      <w:pPr>
        <w:rPr>
          <w:rFonts w:ascii="Times New Roman" w:hAnsi="Times New Roman"/>
        </w:rPr>
      </w:pPr>
      <w:r w:rsidRPr="00B747FA">
        <w:rPr>
          <w:rFonts w:ascii="Times New Roman" w:hAnsi="Times New Roman"/>
        </w:rPr>
        <w:t>“The Wealth of Nations carries the important message of laissez faire, which means that the</w:t>
      </w:r>
    </w:p>
    <w:p w:rsidR="00B747FA" w:rsidRPr="00B747FA" w:rsidRDefault="00B747FA" w:rsidP="00B747FA">
      <w:pPr>
        <w:rPr>
          <w:rFonts w:ascii="Times New Roman" w:hAnsi="Times New Roman"/>
        </w:rPr>
      </w:pPr>
      <w:r w:rsidRPr="00B747FA">
        <w:rPr>
          <w:rFonts w:ascii="Times New Roman" w:hAnsi="Times New Roman"/>
        </w:rPr>
        <w:t>government should intervene as little as possible in economic affairs and leave the market to its</w:t>
      </w:r>
    </w:p>
    <w:p w:rsidR="00B747FA" w:rsidRPr="00B747FA" w:rsidRDefault="00B747FA" w:rsidP="00B747FA">
      <w:pPr>
        <w:rPr>
          <w:rFonts w:ascii="Times New Roman" w:hAnsi="Times New Roman"/>
        </w:rPr>
      </w:pPr>
      <w:r w:rsidRPr="00B747FA">
        <w:rPr>
          <w:rFonts w:ascii="Times New Roman" w:hAnsi="Times New Roman"/>
        </w:rPr>
        <w:t>own devices. It advocates the liberation of economic production from all limiting regulation in order</w:t>
      </w:r>
    </w:p>
    <w:p w:rsidR="00B747FA" w:rsidRPr="00B747FA" w:rsidRDefault="00B747FA" w:rsidP="00B747FA">
      <w:pPr>
        <w:rPr>
          <w:rFonts w:ascii="Times New Roman" w:hAnsi="Times New Roman"/>
        </w:rPr>
      </w:pPr>
      <w:r w:rsidRPr="00B747FA">
        <w:rPr>
          <w:rFonts w:ascii="Times New Roman" w:hAnsi="Times New Roman"/>
        </w:rPr>
        <w:t>to benefit the people…”</w:t>
      </w:r>
    </w:p>
    <w:p w:rsidR="00B747FA" w:rsidRPr="00B747FA" w:rsidRDefault="00B747FA" w:rsidP="00B747FA">
      <w:pPr>
        <w:rPr>
          <w:rFonts w:ascii="Times New Roman" w:hAnsi="Times New Roman"/>
        </w:rPr>
      </w:pPr>
    </w:p>
    <w:p w:rsidR="00B747FA" w:rsidRPr="00B747FA" w:rsidRDefault="00B747FA" w:rsidP="00B747FA">
      <w:pPr>
        <w:rPr>
          <w:rFonts w:ascii="Times New Roman" w:hAnsi="Times New Roman"/>
          <w:b/>
          <w:u w:val="single"/>
        </w:rPr>
      </w:pPr>
      <w:r w:rsidRPr="00B747FA">
        <w:rPr>
          <w:rFonts w:ascii="Times New Roman" w:hAnsi="Times New Roman"/>
          <w:b/>
          <w:u w:val="single"/>
        </w:rPr>
        <w:t>What is Adam Smith’s argument about the role of government in economics?</w: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r w:rsidRPr="00B747FA">
        <w:rPr>
          <w:rFonts w:ascii="Times New Roman" w:hAnsi="Times New Roman"/>
          <w:b/>
          <w:u w:val="single"/>
        </w:rPr>
        <w:t>What does the term laissez faire mean?</w:t>
      </w:r>
    </w:p>
    <w:p w:rsidR="00B747FA" w:rsidRPr="00B747FA" w:rsidRDefault="00B747FA" w:rsidP="00B747FA">
      <w:pPr>
        <w:rPr>
          <w:rFonts w:ascii="Times New Roman" w:hAnsi="Times New Roman"/>
        </w:rPr>
      </w:pPr>
    </w:p>
    <w:p w:rsidR="00B747FA" w:rsidRPr="00B747FA" w:rsidRDefault="00B747FA" w:rsidP="00B747FA">
      <w:pPr>
        <w:rPr>
          <w:rFonts w:ascii="Times New Roman" w:hAnsi="Times New Roman"/>
        </w:rPr>
      </w:pPr>
    </w:p>
    <w:p w:rsidR="00B747FA" w:rsidRPr="00B747FA" w:rsidRDefault="00B747FA" w:rsidP="00B747FA">
      <w:pPr>
        <w:rPr>
          <w:rFonts w:ascii="Times New Roman" w:hAnsi="Times New Roman"/>
        </w:rPr>
      </w:pPr>
      <w:r w:rsidRPr="00B747FA">
        <w:rPr>
          <w:rFonts w:ascii="Times New Roman" w:hAnsi="Times New Roman"/>
        </w:rPr>
        <w:t xml:space="preserve"> “I have seen a small manufactory [factory] of this kind where ten men only were employed, and where</w:t>
      </w:r>
    </w:p>
    <w:p w:rsidR="00B747FA" w:rsidRPr="00B747FA" w:rsidRDefault="00B747FA" w:rsidP="00B747FA">
      <w:pPr>
        <w:rPr>
          <w:rFonts w:ascii="Times New Roman" w:hAnsi="Times New Roman"/>
        </w:rPr>
      </w:pPr>
      <w:r w:rsidRPr="00B747FA">
        <w:rPr>
          <w:rFonts w:ascii="Times New Roman" w:hAnsi="Times New Roman"/>
        </w:rPr>
        <w:t>some of them performed two or three distinct operations. . . . They could . . . make among them . . .</w:t>
      </w:r>
    </w:p>
    <w:p w:rsidR="00B747FA" w:rsidRPr="00B747FA" w:rsidRDefault="00B747FA" w:rsidP="00B747FA">
      <w:pPr>
        <w:rPr>
          <w:rFonts w:ascii="Times New Roman" w:hAnsi="Times New Roman"/>
        </w:rPr>
      </w:pPr>
      <w:r w:rsidRPr="00B747FA">
        <w:rPr>
          <w:rFonts w:ascii="Times New Roman" w:hAnsi="Times New Roman"/>
        </w:rPr>
        <w:t>upwards of 48,000 pins in a day. . . . But if they had all wrought [worked] separately and independently … they certainly could not each of them have made twenty . . . in a day.”</w:t>
      </w:r>
    </w:p>
    <w:p w:rsidR="00B747FA" w:rsidRPr="00B747FA" w:rsidRDefault="00B747FA" w:rsidP="00B747FA">
      <w:pPr>
        <w:rPr>
          <w:rFonts w:ascii="Times New Roman" w:hAnsi="Times New Roman"/>
        </w:rPr>
      </w:pPr>
    </w:p>
    <w:p w:rsidR="00B747FA" w:rsidRPr="00B747FA" w:rsidRDefault="00B747FA" w:rsidP="00B747FA">
      <w:pPr>
        <w:rPr>
          <w:rFonts w:ascii="Times New Roman" w:hAnsi="Times New Roman"/>
          <w:b/>
          <w:u w:val="single"/>
        </w:rPr>
      </w:pPr>
      <w:r w:rsidRPr="00B747FA">
        <w:rPr>
          <w:rFonts w:ascii="Times New Roman" w:hAnsi="Times New Roman"/>
        </w:rPr>
        <w:t xml:space="preserve"> </w:t>
      </w:r>
      <w:r w:rsidRPr="00B747FA">
        <w:rPr>
          <w:rFonts w:ascii="Times New Roman" w:hAnsi="Times New Roman"/>
          <w:b/>
          <w:u w:val="single"/>
        </w:rPr>
        <w:t>According to Smith, why were workers in a factory so productive?</w: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rPr>
      </w:pPr>
    </w:p>
    <w:p w:rsidR="00B747FA" w:rsidRPr="00B747FA" w:rsidRDefault="00B747FA" w:rsidP="00B747FA">
      <w:pPr>
        <w:rPr>
          <w:rFonts w:ascii="Times New Roman" w:hAnsi="Times New Roman"/>
        </w:rPr>
      </w:pPr>
    </w:p>
    <w:p w:rsidR="00B747FA" w:rsidRPr="00B747FA" w:rsidRDefault="00B747FA" w:rsidP="00B747FA">
      <w:pPr>
        <w:rPr>
          <w:rFonts w:ascii="Times New Roman" w:hAnsi="Times New Roman"/>
        </w:rPr>
      </w:pPr>
      <w:r w:rsidRPr="00B747FA">
        <w:rPr>
          <w:rFonts w:ascii="Times New Roman" w:hAnsi="Times New Roman"/>
        </w:rPr>
        <w:t xml:space="preserve"> “As every individual, therefore endeavors as much as he can both to employ his capital (money, resources) in the support of domestic industry, and so to direct that industry that its produce may be of the greatest value; every individual necessarily labors to render the annual revenue of the society as great as he can….By preferring the support of domestic to that of foreign industry, he intends only his his own security…led by an invisible hand to promote an end which was no part of his intention…every individual it is evident, can, in his local situation, judge much better than any statesman or lawgiver can do for him.”</w:t>
      </w:r>
    </w:p>
    <w:p w:rsidR="00B747FA" w:rsidRPr="00B747FA" w:rsidRDefault="00B747FA" w:rsidP="00B747FA">
      <w:pPr>
        <w:rPr>
          <w:rFonts w:ascii="Times New Roman" w:hAnsi="Times New Roman"/>
        </w:rPr>
      </w:pPr>
    </w:p>
    <w:p w:rsidR="00B747FA" w:rsidRPr="00B747FA" w:rsidRDefault="00B747FA" w:rsidP="00B747FA">
      <w:pPr>
        <w:rPr>
          <w:rFonts w:ascii="Times New Roman" w:hAnsi="Times New Roman"/>
          <w:b/>
          <w:u w:val="single"/>
        </w:rPr>
      </w:pPr>
      <w:r w:rsidRPr="00B747FA">
        <w:rPr>
          <w:rFonts w:ascii="Times New Roman" w:hAnsi="Times New Roman"/>
          <w:b/>
          <w:u w:val="single"/>
        </w:rPr>
        <w:t>According to Smith how do individuals promote the good of society?</w: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r w:rsidRPr="00B747FA">
        <w:rPr>
          <w:rFonts w:ascii="Times New Roman" w:hAnsi="Times New Roman"/>
          <w:b/>
          <w:u w:val="single"/>
        </w:rPr>
        <w:t xml:space="preserve">Based on this excerpt, does Smith favor or oppose the economic system of mercantilism?  Explain your answer.  </w: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rPr>
      </w:pPr>
    </w:p>
    <w:p w:rsidR="00B747FA" w:rsidRPr="00B747FA" w:rsidRDefault="00B747FA" w:rsidP="00B747FA">
      <w:pPr>
        <w:rPr>
          <w:rFonts w:ascii="Times New Roman" w:hAnsi="Times New Roman"/>
        </w:rPr>
      </w:pPr>
    </w:p>
    <w:p w:rsidR="00B747FA" w:rsidRPr="00B747FA" w:rsidRDefault="00B747FA" w:rsidP="00B747FA">
      <w:pPr>
        <w:rPr>
          <w:rFonts w:ascii="Times New Roman" w:hAnsi="Times New Roman"/>
        </w:rPr>
      </w:pPr>
    </w:p>
    <w:p w:rsidR="00B747FA" w:rsidRPr="00B747FA" w:rsidRDefault="00B747FA" w:rsidP="00B747FA">
      <w:pPr>
        <w:rPr>
          <w:rFonts w:ascii="Times New Roman" w:hAnsi="Times New Roman"/>
          <w:b/>
          <w:sz w:val="28"/>
          <w:szCs w:val="28"/>
          <w:u w:val="single"/>
        </w:rPr>
      </w:pPr>
      <w:r w:rsidRPr="00B747FA">
        <w:rPr>
          <w:rFonts w:ascii="Times New Roman" w:hAnsi="Times New Roman"/>
          <w:b/>
          <w:sz w:val="28"/>
          <w:szCs w:val="28"/>
          <w:u w:val="single"/>
        </w:rPr>
        <w:t>Ralph Waldo Emerson (adapted)</w:t>
      </w:r>
    </w:p>
    <w:p w:rsidR="00B747FA" w:rsidRPr="00B747FA" w:rsidRDefault="00B747FA" w:rsidP="00B747FA">
      <w:pPr>
        <w:rPr>
          <w:rFonts w:ascii="Times New Roman" w:hAnsi="Times New Roman"/>
        </w:rPr>
      </w:pPr>
      <w:r w:rsidRPr="00B747FA">
        <w:rPr>
          <w:rFonts w:ascii="Times New Roman" w:hAnsi="Times New Roman"/>
        </w:rPr>
        <w:t>“Wealth brings with it its own checks and balances. The basis of (a capitalism) economy is</w:t>
      </w:r>
    </w:p>
    <w:p w:rsidR="00B747FA" w:rsidRPr="00B747FA" w:rsidRDefault="00B747FA" w:rsidP="00B747FA">
      <w:pPr>
        <w:rPr>
          <w:rFonts w:ascii="Times New Roman" w:hAnsi="Times New Roman"/>
        </w:rPr>
      </w:pPr>
      <w:r w:rsidRPr="00B747FA">
        <w:rPr>
          <w:rFonts w:ascii="Times New Roman" w:hAnsi="Times New Roman"/>
        </w:rPr>
        <w:t>noninterference (by the government). The only safe rule is found in the self-adjusting meter of</w:t>
      </w:r>
    </w:p>
    <w:p w:rsidR="00B747FA" w:rsidRPr="00B747FA" w:rsidRDefault="00B747FA" w:rsidP="00B747FA">
      <w:pPr>
        <w:rPr>
          <w:rFonts w:ascii="Times New Roman" w:hAnsi="Times New Roman"/>
        </w:rPr>
      </w:pPr>
      <w:r w:rsidRPr="00B747FA">
        <w:rPr>
          <w:rFonts w:ascii="Times New Roman" w:hAnsi="Times New Roman"/>
        </w:rPr>
        <w:t>demand and supply. Open the doors of opportunity to talent and virtue and they will do themselves</w:t>
      </w:r>
    </w:p>
    <w:p w:rsidR="00B747FA" w:rsidRPr="00B747FA" w:rsidRDefault="00B747FA" w:rsidP="00B747FA">
      <w:pPr>
        <w:rPr>
          <w:rFonts w:ascii="Times New Roman" w:hAnsi="Times New Roman"/>
        </w:rPr>
      </w:pPr>
      <w:r w:rsidRPr="00B747FA">
        <w:rPr>
          <w:rFonts w:ascii="Times New Roman" w:hAnsi="Times New Roman"/>
        </w:rPr>
        <w:t>justice, and property will not be in bad hands. In a free and just commonwealth, property rushes</w:t>
      </w:r>
    </w:p>
    <w:p w:rsidR="00B747FA" w:rsidRPr="00B747FA" w:rsidRDefault="00B747FA" w:rsidP="00B747FA">
      <w:pPr>
        <w:rPr>
          <w:rFonts w:ascii="Times New Roman" w:hAnsi="Times New Roman"/>
        </w:rPr>
      </w:pPr>
      <w:r w:rsidRPr="00B747FA">
        <w:rPr>
          <w:rFonts w:ascii="Times New Roman" w:hAnsi="Times New Roman"/>
        </w:rPr>
        <w:t>from the idle and imbecile to the industrious, brave and persevering.”</w:t>
      </w:r>
    </w:p>
    <w:p w:rsidR="00B747FA" w:rsidRPr="00B747FA" w:rsidRDefault="00B747FA" w:rsidP="00B747FA">
      <w:pPr>
        <w:rPr>
          <w:rFonts w:ascii="Times New Roman" w:hAnsi="Times New Roman"/>
        </w:rPr>
      </w:pPr>
    </w:p>
    <w:p w:rsidR="00B747FA" w:rsidRDefault="00B747FA" w:rsidP="00B747FA">
      <w:pPr>
        <w:rPr>
          <w:rFonts w:ascii="Times New Roman" w:hAnsi="Times New Roman"/>
          <w:b/>
          <w:u w:val="single"/>
        </w:rPr>
      </w:pPr>
      <w:r w:rsidRPr="00B747FA">
        <w:rPr>
          <w:rFonts w:ascii="Times New Roman" w:hAnsi="Times New Roman"/>
          <w:b/>
          <w:u w:val="single"/>
        </w:rPr>
        <w:t>According to the author, why is capitalism successful?</w:t>
      </w:r>
    </w:p>
    <w:p w:rsidR="00DE27C7" w:rsidRPr="00B747FA" w:rsidRDefault="00DE27C7" w:rsidP="00B747FA">
      <w:pPr>
        <w:rPr>
          <w:rFonts w:ascii="Times New Roman" w:hAnsi="Times New Roman"/>
          <w:b/>
          <w:u w:val="single"/>
        </w:rPr>
      </w:pPr>
    </w:p>
    <w:p w:rsidR="00B747FA" w:rsidRPr="00B747FA" w:rsidRDefault="00B747FA" w:rsidP="00B747FA">
      <w:pPr>
        <w:rPr>
          <w:rFonts w:ascii="Times New Roman" w:hAnsi="Times New Roman"/>
          <w:b/>
          <w:u w:val="single"/>
        </w:rPr>
      </w:pPr>
      <w:r w:rsidRPr="00B747FA">
        <w:rPr>
          <w:rFonts w:ascii="Times New Roman" w:hAnsi="Times New Roman"/>
          <w:b/>
          <w:u w:val="single"/>
        </w:rPr>
        <w:t>Does Emerson support the policy of laissez faire?  Explain</w:t>
      </w:r>
    </w:p>
    <w:p w:rsidR="00B747FA" w:rsidRPr="00B747FA" w:rsidRDefault="00B747FA" w:rsidP="00B747FA">
      <w:pPr>
        <w:rPr>
          <w:rFonts w:ascii="Times New Roman" w:hAnsi="Times New Roman"/>
          <w:b/>
          <w:sz w:val="36"/>
          <w:szCs w:val="36"/>
          <w:u w:val="single"/>
        </w:rPr>
      </w:pPr>
      <w:r w:rsidRPr="00B747FA">
        <w:rPr>
          <w:rFonts w:ascii="Times New Roman" w:hAnsi="Times New Roman"/>
          <w:b/>
          <w:sz w:val="36"/>
          <w:szCs w:val="36"/>
          <w:u w:val="single"/>
        </w:rPr>
        <w:lastRenderedPageBreak/>
        <w:t>Identify Causes and Effects</w: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r w:rsidRPr="00B747FA">
        <w:rPr>
          <w:rFonts w:ascii="Times New Roman" w:hAnsi="Times New Roman"/>
          <w:b/>
          <w:u w:val="single"/>
        </w:rPr>
        <w:t xml:space="preserve">Use reading page 7-8 from the packet.  Fill in the circles of the concept web with the key factors that helped </w:t>
      </w:r>
      <w:smartTag w:uri="urn:schemas-microsoft-com:office:smarttags" w:element="country-region">
        <w:smartTag w:uri="urn:schemas-microsoft-com:office:smarttags" w:element="place">
          <w:r w:rsidRPr="00B747FA">
            <w:rPr>
              <w:rFonts w:ascii="Times New Roman" w:hAnsi="Times New Roman"/>
              <w:b/>
              <w:u w:val="single"/>
            </w:rPr>
            <w:t>Britain</w:t>
          </w:r>
        </w:smartTag>
      </w:smartTag>
      <w:r w:rsidRPr="00B747FA">
        <w:rPr>
          <w:rFonts w:ascii="Times New Roman" w:hAnsi="Times New Roman"/>
          <w:b/>
          <w:u w:val="single"/>
        </w:rPr>
        <w:t xml:space="preserve"> take an early lead in industrialization.  Then fill in the effects of </w:t>
      </w:r>
      <w:smartTag w:uri="urn:schemas-microsoft-com:office:smarttags" w:element="country-region">
        <w:smartTag w:uri="urn:schemas-microsoft-com:office:smarttags" w:element="place">
          <w:r w:rsidRPr="00B747FA">
            <w:rPr>
              <w:rFonts w:ascii="Times New Roman" w:hAnsi="Times New Roman"/>
              <w:b/>
              <w:u w:val="single"/>
            </w:rPr>
            <w:t>Britain</w:t>
          </w:r>
        </w:smartTag>
      </w:smartTag>
      <w:r w:rsidRPr="00B747FA">
        <w:rPr>
          <w:rFonts w:ascii="Times New Roman" w:hAnsi="Times New Roman"/>
          <w:b/>
          <w:u w:val="single"/>
        </w:rPr>
        <w:t>’s early lead.</w: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r w:rsidRPr="00B747FA">
        <w:rPr>
          <w:rFonts w:ascii="Times New Roman" w:hAnsi="Times New Roman"/>
          <w:b/>
          <w:noProof/>
          <w:u w:val="single"/>
        </w:rPr>
        <w:pict>
          <v:shapetype id="_x0000_t32" coordsize="21600,21600" o:spt="32" o:oned="t" path="m,l21600,21600e" filled="f">
            <v:path arrowok="t" fillok="f" o:connecttype="none"/>
            <o:lock v:ext="edit" shapetype="t"/>
          </v:shapetype>
          <v:shape id="_x0000_s1033" type="#_x0000_t32" style="position:absolute;margin-left:103.5pt;margin-top:0;width:50.25pt;height:52.5pt;z-index:251654656" o:connectortype="straight"/>
        </w:pict>
      </w:r>
      <w:r w:rsidRPr="00B747FA">
        <w:rPr>
          <w:rFonts w:ascii="Times New Roman" w:hAnsi="Times New Roman"/>
          <w:b/>
          <w:noProof/>
          <w:u w:val="single"/>
        </w:rPr>
        <w:pict>
          <v:shape id="_x0000_s1032" type="#_x0000_t32" style="position:absolute;margin-left:360.75pt;margin-top:6.75pt;width:48pt;height:42pt;flip:y;z-index:251653632" o:connectortype="straight"/>
        </w:pic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r w:rsidRPr="00B747FA">
        <w:rPr>
          <w:rFonts w:ascii="Times New Roman" w:hAnsi="Times New Roman"/>
          <w:b/>
          <w:noProof/>
          <w:u w:val="single"/>
        </w:rPr>
        <w:pict>
          <v:roundrect id="_x0000_s1031" style="position:absolute;margin-left:149.25pt;margin-top:7.35pt;width:219pt;height:78.75pt;z-index:251652608" arcsize="10923f">
            <v:textbox style="mso-next-textbox:#_x0000_s1031">
              <w:txbxContent>
                <w:p w:rsidR="00B747FA" w:rsidRDefault="00B747FA" w:rsidP="00B747FA">
                  <w:r>
                    <w:t xml:space="preserve">               </w:t>
                  </w:r>
                  <w:smartTag w:uri="urn:schemas-microsoft-com:office:smarttags" w:element="country-region">
                    <w:smartTag w:uri="urn:schemas-microsoft-com:office:smarttags" w:element="place">
                      <w:r>
                        <w:t>Britain</w:t>
                      </w:r>
                    </w:smartTag>
                  </w:smartTag>
                  <w:r>
                    <w:t xml:space="preserve"> Takes the Lead</w:t>
                  </w:r>
                </w:p>
              </w:txbxContent>
            </v:textbox>
          </v:roundrect>
        </w:pic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r w:rsidRPr="00B747FA">
        <w:rPr>
          <w:rFonts w:ascii="Times New Roman" w:hAnsi="Times New Roman"/>
          <w:b/>
          <w:noProof/>
          <w:u w:val="single"/>
        </w:rPr>
        <w:pict>
          <v:shape id="_x0000_s1035" type="#_x0000_t32" style="position:absolute;margin-left:368.25pt;margin-top:8.1pt;width:69pt;height:9pt;z-index:251656704" o:connectortype="straight"/>
        </w:pict>
      </w:r>
      <w:r w:rsidRPr="00B747FA">
        <w:rPr>
          <w:rFonts w:ascii="Times New Roman" w:hAnsi="Times New Roman"/>
          <w:b/>
          <w:noProof/>
          <w:u w:val="single"/>
        </w:rPr>
        <w:pict>
          <v:shape id="_x0000_s1034" type="#_x0000_t32" style="position:absolute;margin-left:84pt;margin-top:8.1pt;width:65.25pt;height:15.75pt;flip:x;z-index:251655680" o:connectortype="straight"/>
        </w:pict>
      </w:r>
    </w:p>
    <w:p w:rsidR="00B747FA" w:rsidRPr="00B747FA" w:rsidRDefault="00B747FA" w:rsidP="00B747FA">
      <w:pPr>
        <w:rPr>
          <w:rFonts w:ascii="Times New Roman" w:hAnsi="Times New Roman"/>
          <w:b/>
          <w:u w:val="single"/>
        </w:rPr>
      </w:pPr>
      <w:r w:rsidRPr="00B747FA">
        <w:rPr>
          <w:rFonts w:ascii="Times New Roman" w:hAnsi="Times New Roman"/>
          <w:b/>
          <w:noProof/>
          <w:u w:val="single"/>
        </w:rPr>
        <w:pict>
          <v:shape id="_x0000_s1036" type="#_x0000_t32" style="position:absolute;margin-left:249.75pt;margin-top:3.3pt;width:1.5pt;height:45pt;z-index:251657728" o:connectortype="straight"/>
        </w:pic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rPr>
      </w:pPr>
      <w:r w:rsidRPr="00B747FA">
        <w:rPr>
          <w:rFonts w:ascii="Times New Roman" w:hAnsi="Times New Roman"/>
          <w:b/>
        </w:rPr>
        <w:tab/>
      </w:r>
      <w:r w:rsidRPr="00B747FA">
        <w:rPr>
          <w:rFonts w:ascii="Times New Roman" w:hAnsi="Times New Roman"/>
          <w:b/>
        </w:rPr>
        <w:tab/>
      </w:r>
      <w:r w:rsidRPr="00B747FA">
        <w:rPr>
          <w:rFonts w:ascii="Times New Roman" w:hAnsi="Times New Roman"/>
          <w:b/>
        </w:rPr>
        <w:tab/>
      </w:r>
      <w:r w:rsidRPr="00B747FA">
        <w:rPr>
          <w:rFonts w:ascii="Times New Roman" w:hAnsi="Times New Roman"/>
          <w:b/>
        </w:rPr>
        <w:tab/>
      </w:r>
      <w:r w:rsidRPr="00B747FA">
        <w:rPr>
          <w:rFonts w:ascii="Times New Roman" w:hAnsi="Times New Roman"/>
          <w:b/>
        </w:rPr>
        <w:tab/>
        <w:t>Abundance of Natural Resources</w: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r w:rsidRPr="00B747FA">
        <w:rPr>
          <w:rFonts w:ascii="Times New Roman" w:hAnsi="Times New Roman"/>
          <w:b/>
          <w:noProof/>
          <w:u w:val="single"/>
        </w:rPr>
        <w:pict>
          <v:shape id="_x0000_s1038" type="#_x0000_t32" style="position:absolute;margin-left:46.5pt;margin-top:9.05pt;width:112.5pt;height:45pt;z-index:251659776" o:connectortype="straight"/>
        </w:pict>
      </w:r>
    </w:p>
    <w:p w:rsidR="00B747FA" w:rsidRPr="00B747FA" w:rsidRDefault="00B747FA" w:rsidP="00B747FA">
      <w:pPr>
        <w:rPr>
          <w:rFonts w:ascii="Times New Roman" w:hAnsi="Times New Roman"/>
          <w:b/>
          <w:u w:val="single"/>
        </w:rPr>
      </w:pPr>
      <w:r w:rsidRPr="00B747FA">
        <w:rPr>
          <w:rFonts w:ascii="Times New Roman" w:hAnsi="Times New Roman"/>
          <w:b/>
          <w:noProof/>
          <w:u w:val="single"/>
        </w:rPr>
        <w:pict>
          <v:shape id="_x0000_s1039" type="#_x0000_t32" style="position:absolute;margin-left:360.75pt;margin-top:.5pt;width:124.5pt;height:39.75pt;flip:y;z-index:251660800" o:connectortype="straight"/>
        </w:pic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r w:rsidRPr="00B747FA">
        <w:rPr>
          <w:rFonts w:ascii="Times New Roman" w:hAnsi="Times New Roman"/>
          <w:b/>
          <w:noProof/>
          <w:u w:val="single"/>
        </w:rPr>
        <w:pict>
          <v:roundrect id="_x0000_s1037" style="position:absolute;margin-left:153.75pt;margin-top:8.9pt;width:214.5pt;height:85.5pt;z-index:251658752" arcsize="10923f">
            <v:textbox style="mso-next-textbox:#_x0000_s1037">
              <w:txbxContent>
                <w:p w:rsidR="00B747FA" w:rsidRDefault="00B747FA" w:rsidP="00B747FA">
                  <w:r>
                    <w:t xml:space="preserve">   Effects of </w:t>
                  </w:r>
                  <w:smartTag w:uri="urn:schemas-microsoft-com:office:smarttags" w:element="country-region">
                    <w:smartTag w:uri="urn:schemas-microsoft-com:office:smarttags" w:element="place">
                      <w:r>
                        <w:t>Britain</w:t>
                      </w:r>
                    </w:smartTag>
                  </w:smartTag>
                  <w:r>
                    <w:t>’s Early Lead</w:t>
                  </w:r>
                </w:p>
              </w:txbxContent>
            </v:textbox>
          </v:roundrect>
        </w:pic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r w:rsidRPr="00B747FA">
        <w:rPr>
          <w:rFonts w:ascii="Times New Roman" w:hAnsi="Times New Roman"/>
          <w:b/>
          <w:noProof/>
          <w:u w:val="single"/>
        </w:rPr>
        <w:pict>
          <v:shape id="_x0000_s1042" type="#_x0000_t32" style="position:absolute;margin-left:258pt;margin-top:11.6pt;width:0;height:107.25pt;z-index:251663872" o:connectortype="straight"/>
        </w:pict>
      </w:r>
      <w:r w:rsidRPr="00B747FA">
        <w:rPr>
          <w:rFonts w:ascii="Times New Roman" w:hAnsi="Times New Roman"/>
          <w:b/>
          <w:noProof/>
          <w:u w:val="single"/>
        </w:rPr>
        <w:pict>
          <v:shape id="_x0000_s1041" type="#_x0000_t32" style="position:absolute;margin-left:368.25pt;margin-top:2.6pt;width:117pt;height:76.5pt;z-index:251662848" o:connectortype="straight"/>
        </w:pict>
      </w:r>
      <w:r w:rsidRPr="00B747FA">
        <w:rPr>
          <w:rFonts w:ascii="Times New Roman" w:hAnsi="Times New Roman"/>
          <w:b/>
          <w:noProof/>
          <w:u w:val="single"/>
        </w:rPr>
        <w:pict>
          <v:shape id="_x0000_s1040" type="#_x0000_t32" style="position:absolute;margin-left:88.5pt;margin-top:7.85pt;width:65.25pt;height:71.25pt;flip:x;z-index:251661824" o:connectortype="straight"/>
        </w:pic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jc w:val="center"/>
        <w:rPr>
          <w:rFonts w:ascii="Times New Roman" w:hAnsi="Times New Roman"/>
          <w:b/>
          <w:sz w:val="32"/>
          <w:szCs w:val="32"/>
          <w:u w:val="single"/>
        </w:rPr>
      </w:pPr>
      <w:r w:rsidRPr="00B747FA">
        <w:rPr>
          <w:rFonts w:ascii="Times New Roman" w:hAnsi="Times New Roman"/>
          <w:b/>
          <w:sz w:val="32"/>
          <w:szCs w:val="32"/>
          <w:u w:val="single"/>
        </w:rPr>
        <w:lastRenderedPageBreak/>
        <w:t>Industrial Revolution Reading Packet – Ms. Ballute</w:t>
      </w: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rPr>
          <w:rFonts w:ascii="Times New Roman" w:hAnsi="Times New Roman"/>
          <w:b/>
          <w:sz w:val="32"/>
          <w:szCs w:val="32"/>
          <w:u w:val="single"/>
        </w:rPr>
      </w:pPr>
      <w:r w:rsidRPr="00B747FA">
        <w:rPr>
          <w:rFonts w:ascii="Times New Roman" w:hAnsi="Times New Roman"/>
          <w:b/>
          <w:sz w:val="32"/>
          <w:szCs w:val="32"/>
          <w:u w:val="single"/>
        </w:rPr>
        <w:t>Name:</w:t>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rPr>
          <w:rFonts w:ascii="Times New Roman" w:hAnsi="Times New Roman"/>
          <w:sz w:val="32"/>
          <w:szCs w:val="32"/>
        </w:rPr>
      </w:pPr>
      <w:r w:rsidRPr="00B747FA">
        <w:rPr>
          <w:rFonts w:ascii="Times New Roman" w:hAnsi="Times New Roman"/>
          <w:b/>
          <w:sz w:val="32"/>
          <w:szCs w:val="32"/>
          <w:u w:val="single"/>
        </w:rPr>
        <w:t>Description</w:t>
      </w:r>
      <w:r w:rsidRPr="00B747FA">
        <w:rPr>
          <w:rFonts w:ascii="Times New Roman" w:hAnsi="Times New Roman"/>
          <w:sz w:val="32"/>
          <w:szCs w:val="32"/>
        </w:rPr>
        <w:t xml:space="preserve">:  Primary and Secondary sources about daily life during the Industrial Era of Great Britain.  </w:t>
      </w: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u w:val="single"/>
        </w:rPr>
      </w:pPr>
    </w:p>
    <w:p w:rsidR="00B747FA" w:rsidRPr="00B747FA" w:rsidRDefault="00B747FA" w:rsidP="00B747FA">
      <w:pPr>
        <w:jc w:val="center"/>
        <w:rPr>
          <w:rFonts w:ascii="Times New Roman" w:hAnsi="Times New Roman"/>
          <w:b/>
          <w:sz w:val="32"/>
          <w:szCs w:val="32"/>
        </w:rPr>
      </w:pPr>
      <w:r w:rsidRPr="00B747FA">
        <w:rPr>
          <w:rFonts w:ascii="Times New Roman" w:hAnsi="Times New Roman"/>
          <w:b/>
          <w:sz w:val="32"/>
          <w:szCs w:val="32"/>
          <w:u w:val="single"/>
        </w:rPr>
        <w:t>Annotated Notes for Packet Due on:</w:t>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p>
    <w:p w:rsidR="00B747FA" w:rsidRPr="00B747FA" w:rsidRDefault="00B747FA" w:rsidP="00B747FA">
      <w:pPr>
        <w:jc w:val="center"/>
        <w:rPr>
          <w:rFonts w:ascii="Times New Roman" w:hAnsi="Times New Roman"/>
          <w:b/>
          <w:sz w:val="32"/>
          <w:szCs w:val="32"/>
        </w:rPr>
      </w:pPr>
    </w:p>
    <w:p w:rsidR="00B747FA" w:rsidRPr="00B747FA" w:rsidRDefault="00B747FA" w:rsidP="00B747FA">
      <w:pPr>
        <w:jc w:val="center"/>
        <w:rPr>
          <w:rFonts w:ascii="Times New Roman" w:hAnsi="Times New Roman"/>
          <w:b/>
          <w:sz w:val="32"/>
          <w:szCs w:val="32"/>
        </w:rPr>
      </w:pPr>
    </w:p>
    <w:p w:rsidR="00B747FA" w:rsidRPr="00B747FA" w:rsidRDefault="00B747FA" w:rsidP="00B747FA">
      <w:pPr>
        <w:jc w:val="center"/>
        <w:rPr>
          <w:rFonts w:ascii="Times New Roman" w:hAnsi="Times New Roman"/>
          <w:b/>
          <w:sz w:val="32"/>
          <w:szCs w:val="32"/>
        </w:rPr>
      </w:pPr>
    </w:p>
    <w:p w:rsidR="00B747FA" w:rsidRPr="00B747FA" w:rsidRDefault="009D6D68" w:rsidP="00B747FA">
      <w:pPr>
        <w:rPr>
          <w:rFonts w:ascii="Times New Roman" w:hAnsi="Times New Roman"/>
          <w:b/>
          <w:sz w:val="32"/>
          <w:szCs w:val="32"/>
        </w:rPr>
      </w:pPr>
      <w:r>
        <w:rPr>
          <w:rFonts w:ascii="Times New Roman" w:hAnsi="Times New Roman"/>
          <w:b/>
          <w:noProof/>
          <w:sz w:val="32"/>
          <w:szCs w:val="32"/>
        </w:rPr>
        <w:drawing>
          <wp:inline distT="0" distB="0" distL="0" distR="0">
            <wp:extent cx="3886200" cy="2965450"/>
            <wp:effectExtent l="19050" t="0" r="0" b="0"/>
            <wp:docPr id="1" name="Picture 3" descr="factory_tow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ctory_town1"/>
                    <pic:cNvPicPr>
                      <a:picLocks noChangeAspect="1" noChangeArrowheads="1"/>
                    </pic:cNvPicPr>
                  </pic:nvPicPr>
                  <pic:blipFill>
                    <a:blip r:embed="rId11" cstate="print"/>
                    <a:srcRect/>
                    <a:stretch>
                      <a:fillRect/>
                    </a:stretch>
                  </pic:blipFill>
                  <pic:spPr bwMode="auto">
                    <a:xfrm>
                      <a:off x="0" y="0"/>
                      <a:ext cx="3886200" cy="2965450"/>
                    </a:xfrm>
                    <a:prstGeom prst="rect">
                      <a:avLst/>
                    </a:prstGeom>
                    <a:noFill/>
                  </pic:spPr>
                </pic:pic>
              </a:graphicData>
            </a:graphic>
          </wp:inline>
        </w:drawing>
      </w:r>
      <w:r w:rsidR="00B747FA" w:rsidRPr="00B747FA">
        <w:rPr>
          <w:rFonts w:ascii="Times New Roman" w:hAnsi="Times New Roman"/>
          <w:b/>
          <w:sz w:val="32"/>
          <w:szCs w:val="32"/>
        </w:rPr>
        <w:t xml:space="preserve">       </w:t>
      </w:r>
      <w:r>
        <w:rPr>
          <w:rFonts w:ascii="Times New Roman" w:hAnsi="Times New Roman"/>
          <w:b/>
          <w:noProof/>
          <w:sz w:val="32"/>
          <w:szCs w:val="32"/>
        </w:rPr>
        <w:drawing>
          <wp:inline distT="0" distB="0" distL="0" distR="0">
            <wp:extent cx="2287905" cy="3200400"/>
            <wp:effectExtent l="19050" t="0" r="0" b="0"/>
            <wp:docPr id="2" name="Picture 2" descr="steam_en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am_engine"/>
                    <pic:cNvPicPr>
                      <a:picLocks noChangeAspect="1" noChangeArrowheads="1"/>
                    </pic:cNvPicPr>
                  </pic:nvPicPr>
                  <pic:blipFill>
                    <a:blip r:embed="rId12" cstate="print"/>
                    <a:srcRect/>
                    <a:stretch>
                      <a:fillRect/>
                    </a:stretch>
                  </pic:blipFill>
                  <pic:spPr bwMode="auto">
                    <a:xfrm>
                      <a:off x="0" y="0"/>
                      <a:ext cx="2287905" cy="3200400"/>
                    </a:xfrm>
                    <a:prstGeom prst="rect">
                      <a:avLst/>
                    </a:prstGeom>
                    <a:noFill/>
                  </pic:spPr>
                </pic:pic>
              </a:graphicData>
            </a:graphic>
          </wp:inline>
        </w:drawing>
      </w:r>
    </w:p>
    <w:p w:rsidR="00B747FA" w:rsidRPr="00B747FA" w:rsidRDefault="00B747FA" w:rsidP="00B747FA">
      <w:pPr>
        <w:rPr>
          <w:rFonts w:ascii="Times New Roman" w:hAnsi="Times New Roman"/>
          <w:b/>
          <w:sz w:val="32"/>
          <w:szCs w:val="32"/>
        </w:rPr>
      </w:pPr>
    </w:p>
    <w:p w:rsidR="00B747FA" w:rsidRPr="00B747FA" w:rsidRDefault="009D6D68" w:rsidP="00B747FA">
      <w:pPr>
        <w:rPr>
          <w:rFonts w:ascii="Times New Roman" w:hAnsi="Times New Roman"/>
          <w:b/>
          <w:sz w:val="32"/>
          <w:szCs w:val="32"/>
        </w:rPr>
      </w:pPr>
      <w:r>
        <w:rPr>
          <w:rFonts w:ascii="Times New Roman" w:hAnsi="Times New Roman"/>
          <w:noProof/>
        </w:rPr>
        <w:drawing>
          <wp:inline distT="0" distB="0" distL="0" distR="0">
            <wp:extent cx="3545840" cy="2202180"/>
            <wp:effectExtent l="19050" t="0" r="0" b="0"/>
            <wp:docPr id="4" name="Picture 4" descr="child-lab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labor2"/>
                    <pic:cNvPicPr>
                      <a:picLocks noChangeAspect="1" noChangeArrowheads="1"/>
                    </pic:cNvPicPr>
                  </pic:nvPicPr>
                  <pic:blipFill>
                    <a:blip r:embed="rId13" cstate="print"/>
                    <a:srcRect/>
                    <a:stretch>
                      <a:fillRect/>
                    </a:stretch>
                  </pic:blipFill>
                  <pic:spPr bwMode="auto">
                    <a:xfrm>
                      <a:off x="0" y="0"/>
                      <a:ext cx="3545840" cy="2202180"/>
                    </a:xfrm>
                    <a:prstGeom prst="rect">
                      <a:avLst/>
                    </a:prstGeom>
                    <a:noFill/>
                    <a:ln w="9525">
                      <a:noFill/>
                      <a:miter lim="800000"/>
                      <a:headEnd/>
                      <a:tailEnd/>
                    </a:ln>
                  </pic:spPr>
                </pic:pic>
              </a:graphicData>
            </a:graphic>
          </wp:inline>
        </w:drawing>
      </w:r>
      <w:r w:rsidR="00B747FA" w:rsidRPr="00B747FA">
        <w:rPr>
          <w:rFonts w:ascii="Times New Roman" w:hAnsi="Times New Roman"/>
        </w:rPr>
        <w:t xml:space="preserve">   </w:t>
      </w:r>
      <w:r>
        <w:rPr>
          <w:rFonts w:ascii="Times New Roman" w:hAnsi="Times New Roman"/>
          <w:noProof/>
        </w:rPr>
        <w:drawing>
          <wp:inline distT="0" distB="0" distL="0" distR="0">
            <wp:extent cx="2174240" cy="2146300"/>
            <wp:effectExtent l="19050" t="0" r="0" b="0"/>
            <wp:docPr id="5" name="Picture 5" descr="SteamLocomo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eamLocomotive"/>
                    <pic:cNvPicPr>
                      <a:picLocks noChangeAspect="1" noChangeArrowheads="1"/>
                    </pic:cNvPicPr>
                  </pic:nvPicPr>
                  <pic:blipFill>
                    <a:blip r:embed="rId14" cstate="print"/>
                    <a:srcRect/>
                    <a:stretch>
                      <a:fillRect/>
                    </a:stretch>
                  </pic:blipFill>
                  <pic:spPr bwMode="auto">
                    <a:xfrm>
                      <a:off x="0" y="0"/>
                      <a:ext cx="2174240" cy="2146300"/>
                    </a:xfrm>
                    <a:prstGeom prst="rect">
                      <a:avLst/>
                    </a:prstGeom>
                    <a:noFill/>
                    <a:ln w="9525">
                      <a:noFill/>
                      <a:miter lim="800000"/>
                      <a:headEnd/>
                      <a:tailEnd/>
                    </a:ln>
                  </pic:spPr>
                </pic:pic>
              </a:graphicData>
            </a:graphic>
          </wp:inline>
        </w:drawing>
      </w:r>
    </w:p>
    <w:p w:rsidR="00B747FA" w:rsidRPr="00B747FA" w:rsidRDefault="00B747FA" w:rsidP="00B747FA">
      <w:pPr>
        <w:rPr>
          <w:rFonts w:ascii="Times New Roman" w:hAnsi="Times New Roman"/>
          <w:b/>
          <w:sz w:val="32"/>
          <w:szCs w:val="32"/>
          <w:u w:val="single"/>
        </w:rPr>
      </w:pPr>
      <w:r w:rsidRPr="00B747FA">
        <w:rPr>
          <w:rFonts w:ascii="Times New Roman" w:hAnsi="Times New Roman"/>
          <w:b/>
          <w:sz w:val="32"/>
          <w:szCs w:val="32"/>
          <w:u w:val="single"/>
        </w:rPr>
        <w:lastRenderedPageBreak/>
        <w:t>NOTE TAKING DIRECTIONS:</w:t>
      </w: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sz w:val="32"/>
          <w:szCs w:val="32"/>
        </w:rPr>
      </w:pPr>
      <w:r w:rsidRPr="00B747FA">
        <w:rPr>
          <w:rFonts w:ascii="Times New Roman" w:hAnsi="Times New Roman"/>
          <w:sz w:val="32"/>
          <w:szCs w:val="32"/>
        </w:rPr>
        <w:t>1.  For each reading/image use a new sheet from the note packet.  Before reading, write down the source and the reading # on the not sheet.</w:t>
      </w:r>
    </w:p>
    <w:p w:rsidR="00B747FA" w:rsidRPr="00B747FA" w:rsidRDefault="00B747FA" w:rsidP="00B747FA">
      <w:pPr>
        <w:rPr>
          <w:rFonts w:ascii="Times New Roman" w:hAnsi="Times New Roman"/>
          <w:b/>
          <w:sz w:val="32"/>
          <w:szCs w:val="32"/>
          <w:u w:val="single"/>
        </w:rPr>
      </w:pPr>
    </w:p>
    <w:p w:rsidR="00B747FA" w:rsidRPr="00B747FA" w:rsidRDefault="00B747FA" w:rsidP="00B747FA">
      <w:pPr>
        <w:rPr>
          <w:rFonts w:ascii="Times New Roman" w:hAnsi="Times New Roman"/>
          <w:sz w:val="32"/>
          <w:szCs w:val="32"/>
        </w:rPr>
      </w:pPr>
      <w:r w:rsidRPr="00B747FA">
        <w:rPr>
          <w:rFonts w:ascii="Times New Roman" w:hAnsi="Times New Roman"/>
          <w:sz w:val="32"/>
          <w:szCs w:val="32"/>
        </w:rPr>
        <w:t xml:space="preserve">2.  Read and </w:t>
      </w:r>
      <w:r w:rsidRPr="00B747FA">
        <w:rPr>
          <w:rFonts w:ascii="Times New Roman" w:hAnsi="Times New Roman"/>
          <w:sz w:val="32"/>
          <w:szCs w:val="32"/>
          <w:u w:val="single"/>
        </w:rPr>
        <w:t>annotate</w:t>
      </w:r>
      <w:r w:rsidRPr="00B747FA">
        <w:rPr>
          <w:rFonts w:ascii="Times New Roman" w:hAnsi="Times New Roman"/>
          <w:sz w:val="32"/>
          <w:szCs w:val="32"/>
        </w:rPr>
        <w:t xml:space="preserve"> each source about the Industrial Revolution.</w:t>
      </w:r>
    </w:p>
    <w:p w:rsidR="00B747FA" w:rsidRPr="00B747FA" w:rsidRDefault="00B747FA" w:rsidP="00B747FA">
      <w:pPr>
        <w:rPr>
          <w:rFonts w:ascii="Times New Roman" w:hAnsi="Times New Roman"/>
          <w:sz w:val="32"/>
          <w:szCs w:val="32"/>
        </w:rPr>
      </w:pPr>
    </w:p>
    <w:p w:rsidR="00B747FA" w:rsidRPr="00B747FA" w:rsidRDefault="00B747FA" w:rsidP="00B747FA">
      <w:pPr>
        <w:numPr>
          <w:ilvl w:val="0"/>
          <w:numId w:val="13"/>
        </w:numPr>
        <w:rPr>
          <w:rFonts w:ascii="Times New Roman" w:hAnsi="Times New Roman"/>
          <w:sz w:val="32"/>
          <w:szCs w:val="32"/>
        </w:rPr>
      </w:pPr>
      <w:r w:rsidRPr="00B747FA">
        <w:rPr>
          <w:rFonts w:ascii="Times New Roman" w:hAnsi="Times New Roman"/>
          <w:sz w:val="32"/>
          <w:szCs w:val="32"/>
        </w:rPr>
        <w:t xml:space="preserve">To </w:t>
      </w:r>
      <w:r w:rsidRPr="00B747FA">
        <w:rPr>
          <w:rFonts w:ascii="Times New Roman" w:hAnsi="Times New Roman"/>
          <w:sz w:val="32"/>
          <w:szCs w:val="32"/>
          <w:u w:val="single"/>
        </w:rPr>
        <w:t>annotate means:</w:t>
      </w:r>
    </w:p>
    <w:p w:rsidR="00B747FA" w:rsidRPr="00B747FA" w:rsidRDefault="00B747FA" w:rsidP="00B747FA">
      <w:pPr>
        <w:numPr>
          <w:ilvl w:val="0"/>
          <w:numId w:val="14"/>
        </w:numPr>
        <w:rPr>
          <w:rFonts w:ascii="Times New Roman" w:hAnsi="Times New Roman"/>
          <w:sz w:val="32"/>
          <w:szCs w:val="32"/>
        </w:rPr>
      </w:pPr>
      <w:r w:rsidRPr="00B747FA">
        <w:rPr>
          <w:rFonts w:ascii="Times New Roman" w:hAnsi="Times New Roman"/>
          <w:sz w:val="32"/>
          <w:szCs w:val="32"/>
          <w:u w:val="single"/>
        </w:rPr>
        <w:t>Circle</w:t>
      </w:r>
      <w:r w:rsidRPr="00B747FA">
        <w:rPr>
          <w:rFonts w:ascii="Times New Roman" w:hAnsi="Times New Roman"/>
          <w:sz w:val="32"/>
          <w:szCs w:val="32"/>
        </w:rPr>
        <w:t xml:space="preserve"> the words you don’t know and define them.</w:t>
      </w:r>
    </w:p>
    <w:p w:rsidR="00B747FA" w:rsidRPr="00B747FA" w:rsidRDefault="00B747FA" w:rsidP="00B747FA">
      <w:pPr>
        <w:rPr>
          <w:rFonts w:ascii="Times New Roman" w:hAnsi="Times New Roman"/>
          <w:sz w:val="32"/>
          <w:szCs w:val="32"/>
        </w:rPr>
      </w:pPr>
    </w:p>
    <w:p w:rsidR="00B747FA" w:rsidRPr="00B747FA" w:rsidRDefault="00B747FA" w:rsidP="00B747FA">
      <w:pPr>
        <w:numPr>
          <w:ilvl w:val="0"/>
          <w:numId w:val="14"/>
        </w:numPr>
        <w:rPr>
          <w:rFonts w:ascii="Times New Roman" w:hAnsi="Times New Roman"/>
          <w:sz w:val="32"/>
          <w:szCs w:val="32"/>
        </w:rPr>
      </w:pPr>
      <w:r w:rsidRPr="00B747FA">
        <w:rPr>
          <w:rFonts w:ascii="Times New Roman" w:hAnsi="Times New Roman"/>
          <w:sz w:val="32"/>
          <w:szCs w:val="32"/>
          <w:u w:val="single"/>
        </w:rPr>
        <w:t>Underline or highlight</w:t>
      </w:r>
      <w:r w:rsidRPr="00B747FA">
        <w:rPr>
          <w:rFonts w:ascii="Times New Roman" w:hAnsi="Times New Roman"/>
          <w:sz w:val="32"/>
          <w:szCs w:val="32"/>
        </w:rPr>
        <w:t xml:space="preserve"> the main ideas and/or passages that are meaningful to you.  Identify positive and/or negative aspects about the Industrial Revolution. Make notes of these ideas in the right hand margin of each note sheet.</w:t>
      </w:r>
    </w:p>
    <w:p w:rsidR="00B747FA" w:rsidRPr="00B747FA" w:rsidRDefault="00B747FA" w:rsidP="00B747FA">
      <w:pPr>
        <w:rPr>
          <w:rFonts w:ascii="Times New Roman" w:hAnsi="Times New Roman"/>
          <w:sz w:val="32"/>
          <w:szCs w:val="32"/>
        </w:rPr>
      </w:pPr>
    </w:p>
    <w:p w:rsidR="00B747FA" w:rsidRPr="00B747FA" w:rsidRDefault="00B747FA" w:rsidP="00B747FA">
      <w:pPr>
        <w:numPr>
          <w:ilvl w:val="0"/>
          <w:numId w:val="14"/>
        </w:numPr>
        <w:rPr>
          <w:rFonts w:ascii="Times New Roman" w:hAnsi="Times New Roman"/>
          <w:sz w:val="32"/>
          <w:szCs w:val="32"/>
        </w:rPr>
      </w:pPr>
      <w:r w:rsidRPr="00B747FA">
        <w:rPr>
          <w:rFonts w:ascii="Times New Roman" w:hAnsi="Times New Roman"/>
          <w:sz w:val="32"/>
          <w:szCs w:val="32"/>
        </w:rPr>
        <w:t xml:space="preserve">In the left hand margin of each note taking sheet, make a list of questions and comments (analysis) that the reading brings up for you.  </w:t>
      </w:r>
      <w:r w:rsidRPr="00B747FA">
        <w:rPr>
          <w:rFonts w:ascii="Times New Roman" w:hAnsi="Times New Roman"/>
          <w:sz w:val="32"/>
          <w:szCs w:val="32"/>
          <w:u w:val="single"/>
        </w:rPr>
        <w:t>Each note sheet should have at least 3 questions or comments.</w:t>
      </w:r>
    </w:p>
    <w:p w:rsidR="00B747FA" w:rsidRPr="00B747FA" w:rsidRDefault="00B747FA" w:rsidP="00B747FA">
      <w:pPr>
        <w:rPr>
          <w:rFonts w:ascii="Times New Roman" w:hAnsi="Times New Roman"/>
          <w:sz w:val="32"/>
          <w:szCs w:val="32"/>
        </w:rPr>
      </w:pPr>
    </w:p>
    <w:p w:rsidR="00B747FA" w:rsidRPr="00B747FA" w:rsidRDefault="00B747FA" w:rsidP="00B747FA">
      <w:pPr>
        <w:numPr>
          <w:ilvl w:val="0"/>
          <w:numId w:val="14"/>
        </w:numPr>
        <w:rPr>
          <w:rFonts w:ascii="Times New Roman" w:hAnsi="Times New Roman"/>
          <w:sz w:val="32"/>
          <w:szCs w:val="32"/>
        </w:rPr>
      </w:pPr>
      <w:r w:rsidRPr="00B747FA">
        <w:rPr>
          <w:rFonts w:ascii="Times New Roman" w:hAnsi="Times New Roman"/>
          <w:sz w:val="32"/>
          <w:szCs w:val="32"/>
        </w:rPr>
        <w:t xml:space="preserve">At the bottom of the sheet, create a </w:t>
      </w:r>
      <w:r w:rsidRPr="00B747FA">
        <w:rPr>
          <w:rFonts w:ascii="Times New Roman" w:hAnsi="Times New Roman"/>
          <w:sz w:val="32"/>
          <w:szCs w:val="32"/>
          <w:u w:val="single"/>
        </w:rPr>
        <w:t>summary</w:t>
      </w:r>
      <w:r w:rsidRPr="00B747FA">
        <w:rPr>
          <w:rFonts w:ascii="Times New Roman" w:hAnsi="Times New Roman"/>
          <w:sz w:val="32"/>
          <w:szCs w:val="32"/>
        </w:rPr>
        <w:t xml:space="preserve"> of what you have read or viewed on that page.</w:t>
      </w: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b/>
          <w:sz w:val="32"/>
          <w:szCs w:val="32"/>
        </w:rPr>
      </w:pPr>
      <w:r w:rsidRPr="00B747FA">
        <w:rPr>
          <w:rFonts w:ascii="Times New Roman" w:hAnsi="Times New Roman"/>
          <w:b/>
          <w:sz w:val="32"/>
          <w:szCs w:val="32"/>
        </w:rPr>
        <w:t xml:space="preserve">*  Remember to keep track of your readings and work!  You will need them for class time and your essay.  There are 23 readings/images/documents.  You have until </w:t>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u w:val="single"/>
        </w:rPr>
        <w:tab/>
        <w:t xml:space="preserve"> </w:t>
      </w:r>
      <w:r w:rsidRPr="00B747FA">
        <w:rPr>
          <w:rFonts w:ascii="Times New Roman" w:hAnsi="Times New Roman"/>
          <w:b/>
          <w:sz w:val="32"/>
          <w:szCs w:val="32"/>
        </w:rPr>
        <w:t xml:space="preserve"> to complete this.  That means you must do</w:t>
      </w:r>
    </w:p>
    <w:p w:rsidR="00B747FA" w:rsidRPr="00B747FA" w:rsidRDefault="00B747FA" w:rsidP="00B747FA">
      <w:pPr>
        <w:rPr>
          <w:rFonts w:ascii="Times New Roman" w:hAnsi="Times New Roman"/>
          <w:b/>
          <w:sz w:val="32"/>
          <w:szCs w:val="32"/>
        </w:rPr>
      </w:pPr>
      <w:r w:rsidRPr="00B747FA">
        <w:rPr>
          <w:rFonts w:ascii="Times New Roman" w:hAnsi="Times New Roman"/>
          <w:b/>
          <w:sz w:val="32"/>
          <w:szCs w:val="32"/>
          <w:u w:val="single"/>
        </w:rPr>
        <w:tab/>
      </w:r>
      <w:r w:rsidRPr="00B747FA">
        <w:rPr>
          <w:rFonts w:ascii="Times New Roman" w:hAnsi="Times New Roman"/>
          <w:b/>
          <w:sz w:val="32"/>
          <w:szCs w:val="32"/>
          <w:u w:val="single"/>
        </w:rPr>
        <w:tab/>
      </w:r>
      <w:r w:rsidRPr="00B747FA">
        <w:rPr>
          <w:rFonts w:ascii="Times New Roman" w:hAnsi="Times New Roman"/>
          <w:b/>
          <w:sz w:val="32"/>
          <w:szCs w:val="32"/>
        </w:rPr>
        <w:t xml:space="preserve"> each day in order to stay on track.  Do not fall behind!</w:t>
      </w: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b/>
          <w:sz w:val="28"/>
          <w:szCs w:val="28"/>
        </w:rPr>
      </w:pPr>
      <w:r w:rsidRPr="00B747FA">
        <w:rPr>
          <w:rFonts w:ascii="Times New Roman" w:hAnsi="Times New Roman"/>
        </w:rPr>
        <w:t>Name:</w:t>
      </w:r>
      <w:r w:rsidRPr="00B747FA">
        <w:rPr>
          <w:rFonts w:ascii="Times New Roman" w:hAnsi="Times New Roman"/>
        </w:rPr>
        <w:tab/>
      </w:r>
      <w:r w:rsidRPr="00B747FA">
        <w:rPr>
          <w:rFonts w:ascii="Times New Roman" w:hAnsi="Times New Roman"/>
          <w:u w:val="single"/>
        </w:rPr>
        <w:tab/>
      </w:r>
      <w:r w:rsidRPr="00B747FA">
        <w:rPr>
          <w:rFonts w:ascii="Times New Roman" w:hAnsi="Times New Roman"/>
          <w:u w:val="single"/>
        </w:rPr>
        <w:tab/>
      </w:r>
      <w:r w:rsidRPr="00B747FA">
        <w:rPr>
          <w:rFonts w:ascii="Times New Roman" w:hAnsi="Times New Roman"/>
          <w:u w:val="single"/>
        </w:rPr>
        <w:tab/>
      </w:r>
      <w:r w:rsidRPr="00B747FA">
        <w:rPr>
          <w:rFonts w:ascii="Times New Roman" w:hAnsi="Times New Roman"/>
          <w:u w:val="single"/>
        </w:rPr>
        <w:tab/>
      </w:r>
      <w:r w:rsidRPr="00B747FA">
        <w:rPr>
          <w:rFonts w:ascii="Times New Roman" w:hAnsi="Times New Roman"/>
          <w:u w:val="single"/>
        </w:rPr>
        <w:tab/>
      </w:r>
      <w:r w:rsidRPr="00B747FA">
        <w:rPr>
          <w:rFonts w:ascii="Times New Roman" w:hAnsi="Times New Roman"/>
          <w:b/>
          <w:sz w:val="28"/>
          <w:szCs w:val="28"/>
        </w:rPr>
        <w:t>Cornell Note Taking System</w:t>
      </w:r>
    </w:p>
    <w:p w:rsidR="00B747FA" w:rsidRPr="00B747FA" w:rsidRDefault="00B747FA" w:rsidP="00B747FA">
      <w:pPr>
        <w:rPr>
          <w:rFonts w:ascii="Times New Roman" w:hAnsi="Times New Roman"/>
          <w:b/>
          <w:sz w:val="16"/>
          <w:szCs w:val="16"/>
        </w:rPr>
      </w:pPr>
      <w:r w:rsidRPr="00B747FA">
        <w:rPr>
          <w:rFonts w:ascii="Times New Roman" w:hAnsi="Times New Roman"/>
          <w:b/>
          <w:sz w:val="16"/>
          <w:szCs w:val="16"/>
        </w:rPr>
        <w:t>Directions:  As you read, use this Cornell Note Taking System to help you analyze the text you are working with.  In the right-hand column, write down important ideas and details from the text.  Also, as you read and find words you do not know, write those words and their definitions in the right hand column.  Be sure to also make note of the benefits and disadvantages you determine from the reading.  In the left hand column, write your own thoughts and responses, question, confusions, personal reactions, and reflections on what the information means.  After reading the document, review your notes and write a summary of the information on the bottom of the sheet.</w:t>
      </w:r>
    </w:p>
    <w:p w:rsidR="00B747FA" w:rsidRPr="00B747FA" w:rsidRDefault="00B747FA" w:rsidP="00B747FA">
      <w:pPr>
        <w:rPr>
          <w:rFonts w:ascii="Times New Roman" w:hAnsi="Times New Roman"/>
          <w:b/>
          <w:sz w:val="16"/>
          <w:szCs w:val="16"/>
        </w:rPr>
      </w:pPr>
    </w:p>
    <w:p w:rsidR="00B747FA" w:rsidRPr="00B747FA" w:rsidRDefault="00B747FA" w:rsidP="00B747FA">
      <w:pPr>
        <w:rPr>
          <w:rFonts w:ascii="Times New Roman" w:hAnsi="Times New Roman"/>
          <w:b/>
          <w:u w:val="single"/>
        </w:rPr>
      </w:pPr>
      <w:r w:rsidRPr="00B747FA">
        <w:rPr>
          <w:rFonts w:ascii="Times New Roman" w:hAnsi="Times New Roman"/>
          <w:b/>
        </w:rPr>
        <w:t xml:space="preserve">Source and </w:t>
      </w:r>
      <w:smartTag w:uri="urn:schemas-microsoft-com:office:smarttags" w:element="City">
        <w:smartTag w:uri="urn:schemas-microsoft-com:office:smarttags" w:element="place">
          <w:r w:rsidRPr="00B747FA">
            <w:rPr>
              <w:rFonts w:ascii="Times New Roman" w:hAnsi="Times New Roman"/>
              <w:b/>
            </w:rPr>
            <w:t>Reading</w:t>
          </w:r>
        </w:smartTag>
      </w:smartTag>
      <w:r w:rsidRPr="00B747FA">
        <w:rPr>
          <w:rFonts w:ascii="Times New Roman" w:hAnsi="Times New Roman"/>
          <w:b/>
        </w:rPr>
        <w:t xml:space="preserve"> #</w:t>
      </w:r>
      <w:r w:rsidRPr="00B747FA">
        <w:rPr>
          <w:rFonts w:ascii="Times New Roman" w:hAnsi="Times New Roman"/>
          <w:b/>
          <w:u w:val="single"/>
        </w:rPr>
        <w:tab/>
      </w:r>
      <w:r w:rsidRPr="00B747FA">
        <w:rPr>
          <w:rFonts w:ascii="Times New Roman" w:hAnsi="Times New Roman"/>
          <w:b/>
          <w:u w:val="single"/>
        </w:rPr>
        <w:tab/>
      </w:r>
      <w:r w:rsidRPr="00B747FA">
        <w:rPr>
          <w:rFonts w:ascii="Times New Roman" w:hAnsi="Times New Roman"/>
          <w:b/>
          <w:u w:val="single"/>
        </w:rPr>
        <w:tab/>
      </w:r>
      <w:r w:rsidRPr="00B747FA">
        <w:rPr>
          <w:rFonts w:ascii="Times New Roman" w:hAnsi="Times New Roman"/>
          <w:b/>
          <w:u w:val="single"/>
        </w:rPr>
        <w:tab/>
      </w:r>
      <w:r w:rsidRPr="00B747FA">
        <w:rPr>
          <w:rFonts w:ascii="Times New Roman" w:hAnsi="Times New Roman"/>
          <w:b/>
          <w:u w:val="single"/>
        </w:rPr>
        <w:tab/>
      </w:r>
      <w:r w:rsidRPr="00B747FA">
        <w:rPr>
          <w:rFonts w:ascii="Times New Roman" w:hAnsi="Times New Roman"/>
          <w:b/>
          <w:u w:val="single"/>
        </w:rPr>
        <w:tab/>
      </w:r>
      <w:r w:rsidRPr="00B747FA">
        <w:rPr>
          <w:rFonts w:ascii="Times New Roman" w:hAnsi="Times New Roman"/>
          <w:b/>
          <w:u w:val="single"/>
        </w:rPr>
        <w:tab/>
      </w:r>
      <w:r w:rsidRPr="00B747FA">
        <w:rPr>
          <w:rFonts w:ascii="Times New Roman" w:hAnsi="Times New Roman"/>
          <w:b/>
          <w:u w:val="single"/>
        </w:rPr>
        <w:tab/>
      </w:r>
      <w:r w:rsidRPr="00B747FA">
        <w:rPr>
          <w:rFonts w:ascii="Times New Roman" w:hAnsi="Times New Roman"/>
          <w:b/>
          <w:u w:val="single"/>
        </w:rPr>
        <w:tab/>
      </w:r>
      <w:r w:rsidRPr="00B747FA">
        <w:rPr>
          <w:rFonts w:ascii="Times New Roman" w:hAnsi="Times New Roman"/>
          <w:b/>
          <w:u w:val="single"/>
        </w:rPr>
        <w:tab/>
      </w:r>
      <w:r w:rsidRPr="00B747FA">
        <w:rPr>
          <w:rFonts w:ascii="Times New Roman" w:hAnsi="Times New Roman"/>
          <w:b/>
          <w:u w:val="single"/>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8"/>
        <w:gridCol w:w="5508"/>
      </w:tblGrid>
      <w:tr w:rsidR="00B747FA" w:rsidRPr="00B747FA" w:rsidTr="00950DED">
        <w:tc>
          <w:tcPr>
            <w:tcW w:w="5508" w:type="dxa"/>
          </w:tcPr>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r w:rsidRPr="00B747FA">
              <w:rPr>
                <w:rFonts w:ascii="Times New Roman" w:hAnsi="Times New Roman"/>
                <w:b/>
                <w:sz w:val="20"/>
                <w:szCs w:val="20"/>
                <w:u w:val="single"/>
              </w:rPr>
              <w:t>Comments and Questions:</w:t>
            </w:r>
          </w:p>
        </w:tc>
        <w:tc>
          <w:tcPr>
            <w:tcW w:w="5508" w:type="dxa"/>
          </w:tcPr>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r w:rsidRPr="00B747FA">
              <w:rPr>
                <w:rFonts w:ascii="Times New Roman" w:hAnsi="Times New Roman"/>
                <w:b/>
                <w:sz w:val="20"/>
                <w:szCs w:val="20"/>
                <w:u w:val="single"/>
              </w:rPr>
              <w:t>Notes and Vocabulary</w:t>
            </w: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r w:rsidRPr="00B747FA">
              <w:rPr>
                <w:rFonts w:ascii="Times New Roman" w:hAnsi="Times New Roman"/>
                <w:b/>
                <w:sz w:val="20"/>
                <w:szCs w:val="20"/>
                <w:u w:val="single"/>
              </w:rPr>
              <w:t>(Benefits)</w:t>
            </w: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r w:rsidRPr="00B747FA">
              <w:rPr>
                <w:rFonts w:ascii="Times New Roman" w:hAnsi="Times New Roman"/>
                <w:b/>
                <w:sz w:val="20"/>
                <w:szCs w:val="20"/>
                <w:u w:val="single"/>
              </w:rPr>
              <w:t>(Disadvantages)</w:t>
            </w: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p w:rsidR="00B747FA" w:rsidRPr="00B747FA" w:rsidRDefault="00B747FA" w:rsidP="00B747FA">
            <w:pPr>
              <w:rPr>
                <w:rFonts w:ascii="Times New Roman" w:hAnsi="Times New Roman"/>
                <w:b/>
                <w:sz w:val="20"/>
                <w:szCs w:val="20"/>
                <w:u w:val="single"/>
              </w:rPr>
            </w:pPr>
          </w:p>
        </w:tc>
      </w:tr>
    </w:tbl>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r w:rsidRPr="00B747FA">
        <w:rPr>
          <w:rFonts w:ascii="Times New Roman" w:hAnsi="Times New Roman"/>
          <w:b/>
          <w:u w:val="single"/>
        </w:rPr>
        <w:t>Summary:</w:t>
      </w: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rPr>
          <w:rFonts w:ascii="Times New Roman" w:hAnsi="Times New Roman"/>
          <w:b/>
          <w:u w:val="single"/>
        </w:rPr>
      </w:pPr>
    </w:p>
    <w:p w:rsidR="00B747FA" w:rsidRPr="00B747FA" w:rsidRDefault="00B747FA" w:rsidP="00B747FA">
      <w:pPr>
        <w:jc w:val="center"/>
        <w:rPr>
          <w:rFonts w:ascii="Times New Roman" w:hAnsi="Times New Roman"/>
          <w:b/>
          <w:sz w:val="32"/>
          <w:szCs w:val="32"/>
          <w:u w:val="single"/>
        </w:rPr>
      </w:pPr>
      <w:r w:rsidRPr="00B747FA">
        <w:rPr>
          <w:rFonts w:ascii="Times New Roman" w:hAnsi="Times New Roman"/>
          <w:b/>
          <w:sz w:val="32"/>
          <w:szCs w:val="32"/>
          <w:u w:val="single"/>
        </w:rPr>
        <w:lastRenderedPageBreak/>
        <w:t>Source Planning Guide</w:t>
      </w:r>
    </w:p>
    <w:p w:rsidR="00B747FA" w:rsidRPr="00B747FA" w:rsidRDefault="00B747FA" w:rsidP="00B747FA">
      <w:pPr>
        <w:jc w:val="center"/>
        <w:rPr>
          <w:rFonts w:ascii="Times New Roman" w:hAnsi="Times New Roman"/>
          <w:b/>
          <w:u w:val="single"/>
        </w:rPr>
      </w:pPr>
    </w:p>
    <w:p w:rsidR="00B747FA" w:rsidRPr="00B747FA" w:rsidRDefault="00B747FA" w:rsidP="00B747FA">
      <w:pPr>
        <w:rPr>
          <w:rFonts w:ascii="Times New Roman" w:hAnsi="Times New Roman"/>
          <w:b/>
          <w:sz w:val="32"/>
          <w:szCs w:val="32"/>
        </w:rPr>
      </w:pPr>
      <w:r w:rsidRPr="00B747FA">
        <w:rPr>
          <w:rFonts w:ascii="Times New Roman" w:hAnsi="Times New Roman"/>
          <w:b/>
          <w:u w:val="single"/>
        </w:rPr>
        <w:t>Use the following chart to plan out what sources you will work on each day in order to complete the readings and the note taking by the due date.  Choose 2-3 sources for the class period and 2-3 for homework.  Be mindful of how long it might take you to complete a source and attempt to create a reasonable balance of work.</w:t>
      </w:r>
      <w:r w:rsidRPr="00B747FA">
        <w:rPr>
          <w:rFonts w:ascii="Times New Roman" w:hAnsi="Times New Roman"/>
          <w:b/>
          <w:sz w:val="32"/>
          <w:szCs w:val="32"/>
          <w:u w:val="single"/>
        </w:rPr>
        <w:t xml:space="preserve">  (Ex.)  </w:t>
      </w:r>
      <w:r w:rsidRPr="00B747FA">
        <w:rPr>
          <w:rFonts w:ascii="Times New Roman" w:hAnsi="Times New Roman"/>
          <w:b/>
          <w:sz w:val="32"/>
          <w:szCs w:val="32"/>
        </w:rPr>
        <w:t>Completing all the images in one day might be easy but then the longer readings are clumped together, which may be more difficult.</w:t>
      </w:r>
    </w:p>
    <w:p w:rsidR="00B747FA" w:rsidRPr="00B747FA" w:rsidRDefault="00B747FA" w:rsidP="00B747FA">
      <w:pPr>
        <w:rPr>
          <w:rFonts w:ascii="Times New Roman" w:hAnsi="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8"/>
        <w:gridCol w:w="2430"/>
        <w:gridCol w:w="2520"/>
        <w:gridCol w:w="2404"/>
        <w:gridCol w:w="2204"/>
      </w:tblGrid>
      <w:tr w:rsidR="00B747FA" w:rsidRPr="00B747FA" w:rsidTr="00950DED">
        <w:tc>
          <w:tcPr>
            <w:tcW w:w="1458" w:type="dxa"/>
          </w:tcPr>
          <w:p w:rsidR="00B747FA" w:rsidRPr="00B747FA" w:rsidRDefault="00B747FA" w:rsidP="00B747FA">
            <w:pPr>
              <w:rPr>
                <w:rFonts w:ascii="Times New Roman" w:hAnsi="Times New Roman"/>
                <w:b/>
                <w:sz w:val="32"/>
                <w:szCs w:val="32"/>
              </w:rPr>
            </w:pPr>
          </w:p>
        </w:tc>
        <w:tc>
          <w:tcPr>
            <w:tcW w:w="2430" w:type="dxa"/>
          </w:tcPr>
          <w:p w:rsidR="00B747FA" w:rsidRPr="00B747FA" w:rsidRDefault="00B747FA" w:rsidP="00B747FA">
            <w:pPr>
              <w:rPr>
                <w:rFonts w:ascii="Times New Roman" w:hAnsi="Times New Roman"/>
                <w:b/>
                <w:sz w:val="32"/>
                <w:szCs w:val="32"/>
              </w:rPr>
            </w:pPr>
            <w:r w:rsidRPr="00B747FA">
              <w:rPr>
                <w:rFonts w:ascii="Times New Roman" w:hAnsi="Times New Roman"/>
                <w:b/>
                <w:sz w:val="32"/>
                <w:szCs w:val="32"/>
              </w:rPr>
              <w:t>Day 1</w:t>
            </w:r>
          </w:p>
        </w:tc>
        <w:tc>
          <w:tcPr>
            <w:tcW w:w="2520" w:type="dxa"/>
          </w:tcPr>
          <w:p w:rsidR="00B747FA" w:rsidRPr="00B747FA" w:rsidRDefault="00B747FA" w:rsidP="00B747FA">
            <w:pPr>
              <w:rPr>
                <w:rFonts w:ascii="Times New Roman" w:hAnsi="Times New Roman"/>
                <w:b/>
                <w:sz w:val="32"/>
                <w:szCs w:val="32"/>
              </w:rPr>
            </w:pPr>
            <w:r w:rsidRPr="00B747FA">
              <w:rPr>
                <w:rFonts w:ascii="Times New Roman" w:hAnsi="Times New Roman"/>
                <w:b/>
                <w:sz w:val="32"/>
                <w:szCs w:val="32"/>
              </w:rPr>
              <w:t>Day 2</w:t>
            </w:r>
          </w:p>
        </w:tc>
        <w:tc>
          <w:tcPr>
            <w:tcW w:w="2404" w:type="dxa"/>
          </w:tcPr>
          <w:p w:rsidR="00B747FA" w:rsidRPr="00B747FA" w:rsidRDefault="00B747FA" w:rsidP="00B747FA">
            <w:pPr>
              <w:rPr>
                <w:rFonts w:ascii="Times New Roman" w:hAnsi="Times New Roman"/>
                <w:b/>
                <w:sz w:val="32"/>
                <w:szCs w:val="32"/>
              </w:rPr>
            </w:pPr>
            <w:r w:rsidRPr="00B747FA">
              <w:rPr>
                <w:rFonts w:ascii="Times New Roman" w:hAnsi="Times New Roman"/>
                <w:b/>
                <w:sz w:val="32"/>
                <w:szCs w:val="32"/>
              </w:rPr>
              <w:t>Day 3</w:t>
            </w:r>
          </w:p>
        </w:tc>
        <w:tc>
          <w:tcPr>
            <w:tcW w:w="2204" w:type="dxa"/>
          </w:tcPr>
          <w:p w:rsidR="00B747FA" w:rsidRPr="00B747FA" w:rsidRDefault="00B747FA" w:rsidP="00B747FA">
            <w:pPr>
              <w:rPr>
                <w:rFonts w:ascii="Times New Roman" w:hAnsi="Times New Roman"/>
                <w:b/>
                <w:sz w:val="32"/>
                <w:szCs w:val="32"/>
              </w:rPr>
            </w:pPr>
            <w:r w:rsidRPr="00B747FA">
              <w:rPr>
                <w:rFonts w:ascii="Times New Roman" w:hAnsi="Times New Roman"/>
                <w:b/>
                <w:sz w:val="32"/>
                <w:szCs w:val="32"/>
              </w:rPr>
              <w:t>Day 4</w:t>
            </w:r>
          </w:p>
        </w:tc>
      </w:tr>
      <w:tr w:rsidR="00B747FA" w:rsidRPr="00B747FA" w:rsidTr="00950DED">
        <w:tc>
          <w:tcPr>
            <w:tcW w:w="1458" w:type="dxa"/>
          </w:tcPr>
          <w:p w:rsidR="00B747FA" w:rsidRPr="00B747FA" w:rsidRDefault="00B747FA" w:rsidP="00B747FA">
            <w:pPr>
              <w:rPr>
                <w:rFonts w:ascii="Times New Roman" w:hAnsi="Times New Roman"/>
                <w:b/>
              </w:rPr>
            </w:pPr>
            <w:r w:rsidRPr="00B747FA">
              <w:rPr>
                <w:rFonts w:ascii="Times New Roman" w:hAnsi="Times New Roman"/>
                <w:b/>
              </w:rPr>
              <w:t>Sources to be completed in class:</w:t>
            </w: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tc>
        <w:tc>
          <w:tcPr>
            <w:tcW w:w="2430" w:type="dxa"/>
          </w:tcPr>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tc>
        <w:tc>
          <w:tcPr>
            <w:tcW w:w="2520" w:type="dxa"/>
          </w:tcPr>
          <w:p w:rsidR="00B747FA" w:rsidRPr="00B747FA" w:rsidRDefault="00B747FA" w:rsidP="00B747FA">
            <w:pPr>
              <w:rPr>
                <w:rFonts w:ascii="Times New Roman" w:hAnsi="Times New Roman"/>
                <w:b/>
                <w:sz w:val="32"/>
                <w:szCs w:val="32"/>
              </w:rPr>
            </w:pPr>
          </w:p>
        </w:tc>
        <w:tc>
          <w:tcPr>
            <w:tcW w:w="2404" w:type="dxa"/>
          </w:tcPr>
          <w:p w:rsidR="00B747FA" w:rsidRPr="00B747FA" w:rsidRDefault="00B747FA" w:rsidP="00B747FA">
            <w:pPr>
              <w:rPr>
                <w:rFonts w:ascii="Times New Roman" w:hAnsi="Times New Roman"/>
                <w:b/>
                <w:sz w:val="32"/>
                <w:szCs w:val="32"/>
              </w:rPr>
            </w:pPr>
          </w:p>
        </w:tc>
        <w:tc>
          <w:tcPr>
            <w:tcW w:w="2204" w:type="dxa"/>
          </w:tcPr>
          <w:p w:rsidR="00B747FA" w:rsidRPr="00B747FA" w:rsidRDefault="00B747FA" w:rsidP="00B747FA">
            <w:pPr>
              <w:rPr>
                <w:rFonts w:ascii="Times New Roman" w:hAnsi="Times New Roman"/>
                <w:b/>
                <w:sz w:val="32"/>
                <w:szCs w:val="32"/>
              </w:rPr>
            </w:pPr>
          </w:p>
        </w:tc>
      </w:tr>
      <w:tr w:rsidR="00B747FA" w:rsidRPr="00B747FA" w:rsidTr="00950DED">
        <w:tc>
          <w:tcPr>
            <w:tcW w:w="1458" w:type="dxa"/>
          </w:tcPr>
          <w:p w:rsidR="00B747FA" w:rsidRPr="00B747FA" w:rsidRDefault="00B747FA" w:rsidP="00B747FA">
            <w:pPr>
              <w:rPr>
                <w:rFonts w:ascii="Times New Roman" w:hAnsi="Times New Roman"/>
                <w:b/>
              </w:rPr>
            </w:pPr>
            <w:r w:rsidRPr="00B747FA">
              <w:rPr>
                <w:rFonts w:ascii="Times New Roman" w:hAnsi="Times New Roman"/>
                <w:b/>
              </w:rPr>
              <w:t>Sources to be completed for homework</w:t>
            </w: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p w:rsidR="00B747FA" w:rsidRPr="00B747FA" w:rsidRDefault="00B747FA" w:rsidP="00B747FA">
            <w:pPr>
              <w:rPr>
                <w:rFonts w:ascii="Times New Roman" w:hAnsi="Times New Roman"/>
                <w:b/>
              </w:rPr>
            </w:pPr>
          </w:p>
        </w:tc>
        <w:tc>
          <w:tcPr>
            <w:tcW w:w="2430" w:type="dxa"/>
          </w:tcPr>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tc>
        <w:tc>
          <w:tcPr>
            <w:tcW w:w="2520" w:type="dxa"/>
          </w:tcPr>
          <w:p w:rsidR="00B747FA" w:rsidRPr="00B747FA" w:rsidRDefault="00B747FA" w:rsidP="00B747FA">
            <w:pPr>
              <w:rPr>
                <w:rFonts w:ascii="Times New Roman" w:hAnsi="Times New Roman"/>
                <w:b/>
                <w:sz w:val="32"/>
                <w:szCs w:val="32"/>
              </w:rPr>
            </w:pPr>
          </w:p>
        </w:tc>
        <w:tc>
          <w:tcPr>
            <w:tcW w:w="2404" w:type="dxa"/>
          </w:tcPr>
          <w:p w:rsidR="00B747FA" w:rsidRPr="00B747FA" w:rsidRDefault="00B747FA" w:rsidP="00B747FA">
            <w:pPr>
              <w:rPr>
                <w:rFonts w:ascii="Times New Roman" w:hAnsi="Times New Roman"/>
                <w:b/>
                <w:sz w:val="32"/>
                <w:szCs w:val="32"/>
              </w:rPr>
            </w:pPr>
          </w:p>
        </w:tc>
        <w:tc>
          <w:tcPr>
            <w:tcW w:w="2204" w:type="dxa"/>
          </w:tcPr>
          <w:p w:rsidR="00B747FA" w:rsidRPr="00B747FA" w:rsidRDefault="00B747FA" w:rsidP="00B747FA">
            <w:pPr>
              <w:rPr>
                <w:rFonts w:ascii="Times New Roman" w:hAnsi="Times New Roman"/>
                <w:b/>
                <w:sz w:val="32"/>
                <w:szCs w:val="32"/>
              </w:rPr>
            </w:pPr>
          </w:p>
        </w:tc>
      </w:tr>
    </w:tbl>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r w:rsidRPr="00B747FA">
        <w:rPr>
          <w:rFonts w:ascii="Times New Roman" w:hAnsi="Times New Roman"/>
          <w:b/>
          <w:sz w:val="32"/>
          <w:szCs w:val="32"/>
        </w:rPr>
        <w:lastRenderedPageBreak/>
        <w:t>Social Reform sheet (add in)</w:t>
      </w: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r w:rsidRPr="00B747FA">
        <w:rPr>
          <w:rFonts w:ascii="Times New Roman" w:hAnsi="Times New Roman"/>
          <w:b/>
          <w:sz w:val="32"/>
          <w:szCs w:val="32"/>
        </w:rPr>
        <w:lastRenderedPageBreak/>
        <w:t>Social Issues (add in)</w:t>
      </w: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r w:rsidRPr="00B747FA">
        <w:rPr>
          <w:rFonts w:ascii="Times New Roman" w:hAnsi="Times New Roman"/>
          <w:b/>
          <w:sz w:val="32"/>
          <w:szCs w:val="32"/>
        </w:rPr>
        <w:lastRenderedPageBreak/>
        <w:t>Homework  - Use page 668-669 from the reading packet to complete this worksheet:</w:t>
      </w:r>
    </w:p>
    <w:p w:rsidR="00B747FA" w:rsidRPr="00B747FA" w:rsidRDefault="00B747FA" w:rsidP="00B747FA">
      <w:pPr>
        <w:rPr>
          <w:rFonts w:ascii="Times New Roman" w:hAnsi="Times New Roman"/>
          <w:b/>
          <w:sz w:val="32"/>
          <w:szCs w:val="32"/>
        </w:rPr>
      </w:pPr>
    </w:p>
    <w:p w:rsidR="00B747FA" w:rsidRPr="00B747FA" w:rsidRDefault="00B747FA" w:rsidP="00B747FA">
      <w:pPr>
        <w:numPr>
          <w:ilvl w:val="0"/>
          <w:numId w:val="16"/>
        </w:numPr>
        <w:rPr>
          <w:rFonts w:ascii="Times New Roman" w:hAnsi="Times New Roman"/>
          <w:b/>
          <w:sz w:val="32"/>
          <w:szCs w:val="32"/>
        </w:rPr>
      </w:pPr>
      <w:r w:rsidRPr="00B747FA">
        <w:rPr>
          <w:rFonts w:ascii="Times New Roman" w:hAnsi="Times New Roman"/>
          <w:b/>
          <w:sz w:val="32"/>
          <w:szCs w:val="32"/>
        </w:rPr>
        <w:t xml:space="preserve">How did </w:t>
      </w:r>
      <w:smartTag w:uri="urn:schemas-microsoft-com:office:smarttags" w:element="City">
        <w:smartTag w:uri="urn:schemas-microsoft-com:office:smarttags" w:element="place">
          <w:r w:rsidRPr="00B747FA">
            <w:rPr>
              <w:rFonts w:ascii="Times New Roman" w:hAnsi="Times New Roman"/>
              <w:b/>
              <w:sz w:val="32"/>
              <w:szCs w:val="32"/>
            </w:rPr>
            <w:t>Florence</w:t>
          </w:r>
        </w:smartTag>
      </w:smartTag>
      <w:r w:rsidRPr="00B747FA">
        <w:rPr>
          <w:rFonts w:ascii="Times New Roman" w:hAnsi="Times New Roman"/>
          <w:b/>
          <w:sz w:val="32"/>
          <w:szCs w:val="32"/>
        </w:rPr>
        <w:t xml:space="preserve"> Nightinglae achieve reforms in British army hospitals?</w:t>
      </w: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rPr>
          <w:rFonts w:ascii="Times New Roman" w:hAnsi="Times New Roman"/>
          <w:b/>
          <w:sz w:val="32"/>
          <w:szCs w:val="32"/>
        </w:rPr>
      </w:pPr>
    </w:p>
    <w:p w:rsidR="00B747FA" w:rsidRPr="00B747FA" w:rsidRDefault="00B747FA" w:rsidP="00B747FA">
      <w:pPr>
        <w:numPr>
          <w:ilvl w:val="0"/>
          <w:numId w:val="16"/>
        </w:numPr>
        <w:rPr>
          <w:rFonts w:ascii="Times New Roman" w:hAnsi="Times New Roman"/>
          <w:b/>
          <w:sz w:val="32"/>
          <w:szCs w:val="32"/>
          <w:u w:val="single"/>
        </w:rPr>
      </w:pPr>
      <w:r w:rsidRPr="00B747FA">
        <w:rPr>
          <w:rFonts w:ascii="Times New Roman" w:hAnsi="Times New Roman"/>
          <w:b/>
          <w:sz w:val="32"/>
          <w:szCs w:val="32"/>
        </w:rPr>
        <w:t xml:space="preserve">What </w:t>
      </w:r>
      <w:r w:rsidRPr="00B747FA">
        <w:rPr>
          <w:rFonts w:ascii="Times New Roman" w:hAnsi="Times New Roman"/>
          <w:b/>
          <w:sz w:val="32"/>
          <w:szCs w:val="32"/>
          <w:u w:val="single"/>
        </w:rPr>
        <w:t>urban renewal</w:t>
      </w:r>
      <w:r w:rsidRPr="00B747FA">
        <w:rPr>
          <w:rFonts w:ascii="Times New Roman" w:hAnsi="Times New Roman"/>
          <w:b/>
          <w:sz w:val="32"/>
          <w:szCs w:val="32"/>
        </w:rPr>
        <w:t xml:space="preserve"> projects developed to address conditions caused by </w:t>
      </w:r>
      <w:r w:rsidRPr="00B747FA">
        <w:rPr>
          <w:rFonts w:ascii="Times New Roman" w:hAnsi="Times New Roman"/>
          <w:b/>
          <w:sz w:val="32"/>
          <w:szCs w:val="32"/>
          <w:u w:val="single"/>
        </w:rPr>
        <w:t>urbanization?</w:t>
      </w: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r w:rsidRPr="00B747FA">
        <w:rPr>
          <w:rFonts w:ascii="Times New Roman" w:hAnsi="Times New Roman"/>
          <w:sz w:val="32"/>
          <w:szCs w:val="32"/>
        </w:rPr>
        <w:t>Create a sketch of the hospital or urban living you imagine from this reading.</w:t>
      </w: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B747FA" w:rsidRDefault="00B747FA" w:rsidP="00B747FA">
      <w:pPr>
        <w:rPr>
          <w:rFonts w:ascii="Times New Roman" w:hAnsi="Times New Roman"/>
          <w:sz w:val="32"/>
          <w:szCs w:val="32"/>
        </w:rPr>
      </w:pPr>
    </w:p>
    <w:p w:rsidR="00B747FA" w:rsidRPr="00D13D5D" w:rsidRDefault="00B747FA" w:rsidP="00CB50AB">
      <w:pPr>
        <w:jc w:val="center"/>
        <w:rPr>
          <w:i/>
          <w:sz w:val="22"/>
        </w:rPr>
      </w:pPr>
    </w:p>
    <w:sectPr w:rsidR="00B747FA" w:rsidRPr="00D13D5D" w:rsidSect="00DE27C7">
      <w:footerReference w:type="default" r:id="rId15"/>
      <w:pgSz w:w="12240" w:h="15840"/>
      <w:pgMar w:top="720" w:right="720" w:bottom="720" w:left="72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DED" w:rsidRDefault="00950DED">
      <w:r>
        <w:separator/>
      </w:r>
    </w:p>
  </w:endnote>
  <w:endnote w:type="continuationSeparator" w:id="0">
    <w:p w:rsidR="00950DED" w:rsidRDefault="00950D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llSansMT-Bold">
    <w:panose1 w:val="00000000000000000000"/>
    <w:charset w:val="00"/>
    <w:family w:val="swiss"/>
    <w:notTrueType/>
    <w:pitch w:val="default"/>
    <w:sig w:usb0="00000003" w:usb1="00000000" w:usb2="00000000" w:usb3="00000000" w:csb0="00000001" w:csb1="00000000"/>
  </w:font>
  <w:font w:name="Gill Sans">
    <w:altName w:val="Arial"/>
    <w:charset w:val="00"/>
    <w:family w:val="auto"/>
    <w:pitch w:val="variable"/>
    <w:sig w:usb0="00000000" w:usb1="00000000" w:usb2="00000000" w:usb3="00000000" w:csb0="000001F7"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D41" w:rsidRDefault="00197DA3" w:rsidP="00CB50AB">
    <w:pPr>
      <w:pStyle w:val="Footer"/>
      <w:framePr w:wrap="around" w:vAnchor="text" w:hAnchor="margin" w:xAlign="center" w:y="1"/>
      <w:rPr>
        <w:rStyle w:val="PageNumber"/>
      </w:rPr>
    </w:pPr>
    <w:r>
      <w:rPr>
        <w:rStyle w:val="PageNumber"/>
      </w:rPr>
      <w:fldChar w:fldCharType="begin"/>
    </w:r>
    <w:r w:rsidR="00EC5D41">
      <w:rPr>
        <w:rStyle w:val="PageNumber"/>
      </w:rPr>
      <w:instrText xml:space="preserve">PAGE  </w:instrText>
    </w:r>
    <w:r>
      <w:rPr>
        <w:rStyle w:val="PageNumber"/>
      </w:rPr>
      <w:fldChar w:fldCharType="end"/>
    </w:r>
  </w:p>
  <w:p w:rsidR="00EC5D41" w:rsidRDefault="00EC5D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7A7" w:rsidRPr="008A67A7" w:rsidRDefault="008A67A7" w:rsidP="008A67A7">
    <w:pPr>
      <w:pStyle w:val="Footer"/>
      <w:tabs>
        <w:tab w:val="clear" w:pos="8640"/>
        <w:tab w:val="left" w:pos="12870"/>
        <w:tab w:val="right" w:pos="14130"/>
      </w:tabs>
      <w:rPr>
        <w:rFonts w:cs="GillSansMT-Bold"/>
        <w:color w:val="808080"/>
        <w:sz w:val="18"/>
        <w:szCs w:val="18"/>
      </w:rPr>
    </w:pPr>
    <w:r w:rsidRPr="008A67A7">
      <w:rPr>
        <w:rFonts w:cs="GillSansMT-Bold"/>
        <w:color w:val="808080"/>
        <w:sz w:val="18"/>
        <w:szCs w:val="18"/>
      </w:rPr>
      <w:t>LDC Argumentation Module Template – version 2 | © Literacy Design Collaborative, 2011</w:t>
    </w:r>
    <w:r w:rsidRPr="008A67A7">
      <w:rPr>
        <w:rFonts w:cs="GillSansMT-Bold"/>
        <w:color w:val="808080"/>
        <w:sz w:val="18"/>
        <w:szCs w:val="18"/>
      </w:rPr>
      <w:tab/>
    </w:r>
    <w:r w:rsidRPr="008A67A7">
      <w:rPr>
        <w:rFonts w:cs="GillSansMT-Bold"/>
        <w:color w:val="808080"/>
        <w:sz w:val="18"/>
        <w:szCs w:val="18"/>
      </w:rPr>
      <w:tab/>
    </w:r>
    <w:r w:rsidRPr="008A67A7">
      <w:rPr>
        <w:rFonts w:cs="GillSansMT-Bold"/>
        <w:color w:val="808080"/>
        <w:sz w:val="18"/>
        <w:szCs w:val="18"/>
      </w:rPr>
      <w:fldChar w:fldCharType="begin"/>
    </w:r>
    <w:r w:rsidRPr="008A67A7">
      <w:rPr>
        <w:rFonts w:cs="GillSansMT-Bold"/>
        <w:color w:val="808080"/>
        <w:sz w:val="18"/>
        <w:szCs w:val="18"/>
      </w:rPr>
      <w:instrText xml:space="preserve"> PAGE </w:instrText>
    </w:r>
    <w:r w:rsidRPr="008A67A7">
      <w:rPr>
        <w:rFonts w:cs="GillSansMT-Bold"/>
        <w:color w:val="808080"/>
        <w:sz w:val="18"/>
        <w:szCs w:val="18"/>
      </w:rPr>
      <w:fldChar w:fldCharType="separate"/>
    </w:r>
    <w:r w:rsidR="009D6D68">
      <w:rPr>
        <w:rFonts w:cs="GillSansMT-Bold"/>
        <w:noProof/>
        <w:color w:val="808080"/>
        <w:sz w:val="18"/>
        <w:szCs w:val="18"/>
      </w:rPr>
      <w:t>13</w:t>
    </w:r>
    <w:r w:rsidRPr="008A67A7">
      <w:rPr>
        <w:rFonts w:cs="GillSansMT-Bold"/>
        <w:color w:val="808080"/>
        <w:sz w:val="18"/>
        <w:szCs w:val="18"/>
      </w:rPr>
      <w:fldChar w:fldCharType="end"/>
    </w:r>
  </w:p>
  <w:p w:rsidR="009032D2" w:rsidRDefault="009032D2">
    <w:pPr>
      <w:pStyle w:val="Footer"/>
    </w:pPr>
  </w:p>
  <w:p w:rsidR="00EC5D41" w:rsidRPr="00AE3588" w:rsidRDefault="00EC5D41" w:rsidP="00B747FA">
    <w:pPr>
      <w:pStyle w:val="Footer"/>
      <w:tabs>
        <w:tab w:val="clear" w:pos="4320"/>
        <w:tab w:val="clear" w:pos="8640"/>
        <w:tab w:val="center" w:pos="7056"/>
        <w:tab w:val="right" w:pos="14112"/>
      </w:tabs>
      <w:jc w:val="right"/>
      <w:rPr>
        <w:color w:val="000000"/>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7A7" w:rsidRPr="008A67A7" w:rsidRDefault="008A67A7" w:rsidP="008A67A7">
    <w:pPr>
      <w:pStyle w:val="Footer"/>
      <w:tabs>
        <w:tab w:val="clear" w:pos="8640"/>
        <w:tab w:val="left" w:pos="12870"/>
        <w:tab w:val="right" w:pos="14130"/>
      </w:tabs>
      <w:rPr>
        <w:rFonts w:cs="GillSansMT-Bold"/>
        <w:color w:val="808080"/>
        <w:sz w:val="18"/>
        <w:szCs w:val="18"/>
      </w:rPr>
    </w:pPr>
    <w:r w:rsidRPr="008A67A7">
      <w:rPr>
        <w:rFonts w:cs="GillSansMT-Bold"/>
        <w:color w:val="808080"/>
        <w:sz w:val="18"/>
        <w:szCs w:val="18"/>
      </w:rPr>
      <w:tab/>
    </w:r>
    <w:r w:rsidRPr="008A67A7">
      <w:rPr>
        <w:rFonts w:cs="GillSansMT-Bold"/>
        <w:color w:val="808080"/>
        <w:sz w:val="18"/>
        <w:szCs w:val="18"/>
      </w:rPr>
      <w:tab/>
    </w:r>
    <w:r w:rsidRPr="008A67A7">
      <w:rPr>
        <w:rFonts w:cs="GillSansMT-Bold"/>
        <w:color w:val="808080"/>
        <w:sz w:val="18"/>
        <w:szCs w:val="18"/>
      </w:rPr>
      <w:fldChar w:fldCharType="begin"/>
    </w:r>
    <w:r w:rsidRPr="008A67A7">
      <w:rPr>
        <w:rFonts w:cs="GillSansMT-Bold"/>
        <w:color w:val="808080"/>
        <w:sz w:val="18"/>
        <w:szCs w:val="18"/>
      </w:rPr>
      <w:instrText xml:space="preserve"> PAGE </w:instrText>
    </w:r>
    <w:r w:rsidRPr="008A67A7">
      <w:rPr>
        <w:rFonts w:cs="GillSansMT-Bold"/>
        <w:color w:val="808080"/>
        <w:sz w:val="18"/>
        <w:szCs w:val="18"/>
      </w:rPr>
      <w:fldChar w:fldCharType="separate"/>
    </w:r>
    <w:r w:rsidR="009D6D68">
      <w:rPr>
        <w:rFonts w:cs="GillSansMT-Bold"/>
        <w:noProof/>
        <w:color w:val="808080"/>
        <w:sz w:val="18"/>
        <w:szCs w:val="18"/>
      </w:rPr>
      <w:t>33</w:t>
    </w:r>
    <w:r w:rsidRPr="008A67A7">
      <w:rPr>
        <w:rFonts w:cs="GillSansMT-Bold"/>
        <w:color w:val="808080"/>
        <w:sz w:val="18"/>
        <w:szCs w:val="18"/>
      </w:rPr>
      <w:fldChar w:fldCharType="end"/>
    </w:r>
  </w:p>
  <w:p w:rsidR="008A67A7" w:rsidRDefault="008A67A7">
    <w:pPr>
      <w:pStyle w:val="Footer"/>
    </w:pPr>
  </w:p>
  <w:p w:rsidR="008A67A7" w:rsidRPr="00AE3588" w:rsidRDefault="008A67A7" w:rsidP="00B747FA">
    <w:pPr>
      <w:pStyle w:val="Footer"/>
      <w:tabs>
        <w:tab w:val="clear" w:pos="4320"/>
        <w:tab w:val="clear" w:pos="8640"/>
        <w:tab w:val="center" w:pos="7056"/>
        <w:tab w:val="right" w:pos="14112"/>
      </w:tabs>
      <w:jc w:val="right"/>
      <w:rPr>
        <w:color w:val="00000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DED" w:rsidRDefault="00950DED">
      <w:r>
        <w:separator/>
      </w:r>
    </w:p>
  </w:footnote>
  <w:footnote w:type="continuationSeparator" w:id="0">
    <w:p w:rsidR="00950DED" w:rsidRDefault="00950D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7441"/>
    <w:multiLevelType w:val="hybridMultilevel"/>
    <w:tmpl w:val="AAB8E350"/>
    <w:lvl w:ilvl="0" w:tplc="298AF0B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C123F5B"/>
    <w:multiLevelType w:val="hybridMultilevel"/>
    <w:tmpl w:val="A4D643D2"/>
    <w:lvl w:ilvl="0" w:tplc="D8AA8F0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F952FB"/>
    <w:multiLevelType w:val="hybridMultilevel"/>
    <w:tmpl w:val="4BEC291C"/>
    <w:lvl w:ilvl="0" w:tplc="D8F6D1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26C27"/>
    <w:multiLevelType w:val="hybridMultilevel"/>
    <w:tmpl w:val="BF0A8DC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nsid w:val="24906F57"/>
    <w:multiLevelType w:val="hybridMultilevel"/>
    <w:tmpl w:val="43D4ADDC"/>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A97951"/>
    <w:multiLevelType w:val="hybridMultilevel"/>
    <w:tmpl w:val="6510AD2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82B0905"/>
    <w:multiLevelType w:val="hybridMultilevel"/>
    <w:tmpl w:val="7256A6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AB16751"/>
    <w:multiLevelType w:val="hybridMultilevel"/>
    <w:tmpl w:val="B8C608DE"/>
    <w:lvl w:ilvl="0" w:tplc="4F76C218">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4F3643"/>
    <w:multiLevelType w:val="hybridMultilevel"/>
    <w:tmpl w:val="BD747F66"/>
    <w:lvl w:ilvl="0" w:tplc="D28608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492368"/>
    <w:multiLevelType w:val="hybridMultilevel"/>
    <w:tmpl w:val="63A8952C"/>
    <w:lvl w:ilvl="0" w:tplc="C3E24F4A">
      <w:start w:val="1"/>
      <w:numFmt w:val="lowerLetter"/>
      <w:lvlText w:val="%1."/>
      <w:lvlJc w:val="left"/>
      <w:pPr>
        <w:tabs>
          <w:tab w:val="num" w:pos="1815"/>
        </w:tabs>
        <w:ind w:left="1815" w:hanging="375"/>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44A11B2E"/>
    <w:multiLevelType w:val="hybridMultilevel"/>
    <w:tmpl w:val="986E310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9615144"/>
    <w:multiLevelType w:val="hybridMultilevel"/>
    <w:tmpl w:val="A8287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517407"/>
    <w:multiLevelType w:val="hybridMultilevel"/>
    <w:tmpl w:val="F6A0FF9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nsid w:val="7C8E3733"/>
    <w:multiLevelType w:val="hybridMultilevel"/>
    <w:tmpl w:val="090A14E8"/>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EE73F26"/>
    <w:multiLevelType w:val="hybridMultilevel"/>
    <w:tmpl w:val="7098D3A8"/>
    <w:lvl w:ilvl="0" w:tplc="6410204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0"/>
  </w:num>
  <w:num w:numId="10">
    <w:abstractNumId w:val="11"/>
  </w:num>
  <w:num w:numId="11">
    <w:abstractNumId w:val="3"/>
  </w:num>
  <w:num w:numId="12">
    <w:abstractNumId w:val="12"/>
  </w:num>
  <w:num w:numId="13">
    <w:abstractNumId w:val="13"/>
  </w:num>
  <w:num w:numId="14">
    <w:abstractNumId w:val="9"/>
  </w:num>
  <w:num w:numId="15">
    <w:abstractNumId w:val="10"/>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1"/>
  <w:defaultTabStop w:val="720"/>
  <w:doNotHyphenateCaps/>
  <w:drawingGridHorizontalSpacing w:val="12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rsids>
    <w:rsidRoot w:val="00CE2FCC"/>
    <w:rsid w:val="00001B92"/>
    <w:rsid w:val="00007587"/>
    <w:rsid w:val="00072A99"/>
    <w:rsid w:val="000A0A4F"/>
    <w:rsid w:val="000C3243"/>
    <w:rsid w:val="000E3DCB"/>
    <w:rsid w:val="00103C1A"/>
    <w:rsid w:val="0011472A"/>
    <w:rsid w:val="001338A8"/>
    <w:rsid w:val="001453C9"/>
    <w:rsid w:val="001567B9"/>
    <w:rsid w:val="00180226"/>
    <w:rsid w:val="00185320"/>
    <w:rsid w:val="00197DA3"/>
    <w:rsid w:val="001A1B9B"/>
    <w:rsid w:val="001B66F6"/>
    <w:rsid w:val="001C5CC9"/>
    <w:rsid w:val="001F1984"/>
    <w:rsid w:val="0021253E"/>
    <w:rsid w:val="00224C22"/>
    <w:rsid w:val="00256259"/>
    <w:rsid w:val="002B7A5D"/>
    <w:rsid w:val="002D12A8"/>
    <w:rsid w:val="002D2354"/>
    <w:rsid w:val="002D475F"/>
    <w:rsid w:val="002E3BC3"/>
    <w:rsid w:val="002E688F"/>
    <w:rsid w:val="002E7222"/>
    <w:rsid w:val="002E7B07"/>
    <w:rsid w:val="002F4894"/>
    <w:rsid w:val="002F7B4D"/>
    <w:rsid w:val="003022BF"/>
    <w:rsid w:val="00324CA6"/>
    <w:rsid w:val="003665D9"/>
    <w:rsid w:val="00377FA6"/>
    <w:rsid w:val="003844B7"/>
    <w:rsid w:val="00386615"/>
    <w:rsid w:val="003B1917"/>
    <w:rsid w:val="003B6BF6"/>
    <w:rsid w:val="003E213B"/>
    <w:rsid w:val="00400AB3"/>
    <w:rsid w:val="00404793"/>
    <w:rsid w:val="004071FB"/>
    <w:rsid w:val="0041123E"/>
    <w:rsid w:val="00411E87"/>
    <w:rsid w:val="00431CAF"/>
    <w:rsid w:val="00454CCF"/>
    <w:rsid w:val="00474C59"/>
    <w:rsid w:val="0047727A"/>
    <w:rsid w:val="004A33AB"/>
    <w:rsid w:val="004B1439"/>
    <w:rsid w:val="004B6C58"/>
    <w:rsid w:val="004C52D3"/>
    <w:rsid w:val="004D5398"/>
    <w:rsid w:val="004F0D20"/>
    <w:rsid w:val="00525FAF"/>
    <w:rsid w:val="0054463A"/>
    <w:rsid w:val="005662CD"/>
    <w:rsid w:val="0058357F"/>
    <w:rsid w:val="005B1613"/>
    <w:rsid w:val="005B4F8A"/>
    <w:rsid w:val="005D70E0"/>
    <w:rsid w:val="005F7F84"/>
    <w:rsid w:val="00634F2A"/>
    <w:rsid w:val="006364F3"/>
    <w:rsid w:val="00672D1E"/>
    <w:rsid w:val="00696605"/>
    <w:rsid w:val="006A37C3"/>
    <w:rsid w:val="006B1B73"/>
    <w:rsid w:val="00701180"/>
    <w:rsid w:val="007117E4"/>
    <w:rsid w:val="007209BF"/>
    <w:rsid w:val="0074492F"/>
    <w:rsid w:val="00755A78"/>
    <w:rsid w:val="00760A07"/>
    <w:rsid w:val="00792D50"/>
    <w:rsid w:val="007A3611"/>
    <w:rsid w:val="007A7D85"/>
    <w:rsid w:val="007B039E"/>
    <w:rsid w:val="007C3EDC"/>
    <w:rsid w:val="007D5D87"/>
    <w:rsid w:val="008041BB"/>
    <w:rsid w:val="00814E36"/>
    <w:rsid w:val="00823579"/>
    <w:rsid w:val="00855821"/>
    <w:rsid w:val="00867B81"/>
    <w:rsid w:val="008746D0"/>
    <w:rsid w:val="00876E32"/>
    <w:rsid w:val="008A2AE3"/>
    <w:rsid w:val="008A67A7"/>
    <w:rsid w:val="008D3455"/>
    <w:rsid w:val="008D4C27"/>
    <w:rsid w:val="008D4F4E"/>
    <w:rsid w:val="008E7A53"/>
    <w:rsid w:val="008F3F8F"/>
    <w:rsid w:val="009032D2"/>
    <w:rsid w:val="00934FEC"/>
    <w:rsid w:val="0094499E"/>
    <w:rsid w:val="009453EC"/>
    <w:rsid w:val="0094674B"/>
    <w:rsid w:val="00950DED"/>
    <w:rsid w:val="00950E8D"/>
    <w:rsid w:val="0096057E"/>
    <w:rsid w:val="009747C5"/>
    <w:rsid w:val="009A11EC"/>
    <w:rsid w:val="009A2F54"/>
    <w:rsid w:val="009D6D68"/>
    <w:rsid w:val="009E6B7E"/>
    <w:rsid w:val="00A4748B"/>
    <w:rsid w:val="00A92181"/>
    <w:rsid w:val="00A97316"/>
    <w:rsid w:val="00AA23DE"/>
    <w:rsid w:val="00AA7C3C"/>
    <w:rsid w:val="00AB123F"/>
    <w:rsid w:val="00AC0FF2"/>
    <w:rsid w:val="00AC63E9"/>
    <w:rsid w:val="00AE2376"/>
    <w:rsid w:val="00AE3588"/>
    <w:rsid w:val="00AF5F91"/>
    <w:rsid w:val="00B01484"/>
    <w:rsid w:val="00B201FB"/>
    <w:rsid w:val="00B44B43"/>
    <w:rsid w:val="00B50735"/>
    <w:rsid w:val="00B70289"/>
    <w:rsid w:val="00B747FA"/>
    <w:rsid w:val="00B9149B"/>
    <w:rsid w:val="00B96033"/>
    <w:rsid w:val="00BA5B3E"/>
    <w:rsid w:val="00BC0538"/>
    <w:rsid w:val="00BF798A"/>
    <w:rsid w:val="00C005C7"/>
    <w:rsid w:val="00C2166E"/>
    <w:rsid w:val="00C36D41"/>
    <w:rsid w:val="00C41CBF"/>
    <w:rsid w:val="00C91ACA"/>
    <w:rsid w:val="00CB50AB"/>
    <w:rsid w:val="00CE2FCC"/>
    <w:rsid w:val="00CF259C"/>
    <w:rsid w:val="00CF5041"/>
    <w:rsid w:val="00D13D5D"/>
    <w:rsid w:val="00D342FD"/>
    <w:rsid w:val="00D77221"/>
    <w:rsid w:val="00D92213"/>
    <w:rsid w:val="00DB6807"/>
    <w:rsid w:val="00DE27C7"/>
    <w:rsid w:val="00DE54D9"/>
    <w:rsid w:val="00E12DAF"/>
    <w:rsid w:val="00E2160B"/>
    <w:rsid w:val="00E53193"/>
    <w:rsid w:val="00E54A90"/>
    <w:rsid w:val="00E56570"/>
    <w:rsid w:val="00E72526"/>
    <w:rsid w:val="00E95791"/>
    <w:rsid w:val="00E9797B"/>
    <w:rsid w:val="00EA3969"/>
    <w:rsid w:val="00EB5234"/>
    <w:rsid w:val="00EC41F8"/>
    <w:rsid w:val="00EC5D41"/>
    <w:rsid w:val="00EE7813"/>
    <w:rsid w:val="00EF465D"/>
    <w:rsid w:val="00F27C50"/>
    <w:rsid w:val="00F6113E"/>
    <w:rsid w:val="00F67E27"/>
    <w:rsid w:val="00F95A19"/>
    <w:rsid w:val="00FE0B86"/>
    <w:rsid w:val="00FE2E0B"/>
    <w:rsid w:val="00FE56C4"/>
    <w:rsid w:val="00FF343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3074"/>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 id="V:Rule6" type="connector" idref="#_x0000_s1038"/>
        <o:r id="V:Rule7" type="connector" idref="#_x0000_s1039"/>
        <o:r id="V:Rule8" type="connector" idref="#_x0000_s1040"/>
        <o:r id="V:Rule9" type="connector" idref="#_x0000_s1041"/>
        <o:r id="V:Rule10"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unhideWhenUsed="1" w:qFormat="1"/>
  </w:latentStyles>
  <w:style w:type="paragraph" w:default="1" w:styleId="Normal">
    <w:name w:val="Normal"/>
    <w:qFormat/>
    <w:rsid w:val="002F7B4D"/>
    <w:rPr>
      <w:rFonts w:ascii="Gill Sans MT" w:hAnsi="Gill Sans MT"/>
      <w:sz w:val="24"/>
      <w:szCs w:val="24"/>
    </w:rPr>
  </w:style>
  <w:style w:type="paragraph" w:styleId="Heading1">
    <w:name w:val="heading 1"/>
    <w:basedOn w:val="Normal"/>
    <w:next w:val="Normal"/>
    <w:link w:val="Heading1Char"/>
    <w:uiPriority w:val="99"/>
    <w:qFormat/>
    <w:rsid w:val="002F7B4D"/>
    <w:pPr>
      <w:keepNext/>
      <w:spacing w:before="240" w:after="60"/>
      <w:jc w:val="center"/>
      <w:outlineLvl w:val="0"/>
    </w:pPr>
    <w:rPr>
      <w:rFonts w:ascii="Bookman Old Style" w:hAnsi="Bookman Old Style"/>
      <w:b/>
      <w:bCs/>
      <w:color w:val="9B2D1F"/>
      <w:kern w:val="32"/>
      <w:sz w:val="32"/>
      <w:szCs w:val="32"/>
    </w:rPr>
  </w:style>
  <w:style w:type="paragraph" w:styleId="Heading2">
    <w:name w:val="heading 2"/>
    <w:basedOn w:val="Normal"/>
    <w:next w:val="Normal"/>
    <w:link w:val="Heading2Char"/>
    <w:uiPriority w:val="99"/>
    <w:qFormat/>
    <w:rsid w:val="002F7B4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2F7B4D"/>
    <w:pPr>
      <w:keepNext/>
      <w:spacing w:before="240" w:after="60"/>
      <w:outlineLvl w:val="2"/>
    </w:pPr>
    <w:rPr>
      <w:b/>
      <w:bCs/>
      <w:szCs w:val="26"/>
    </w:rPr>
  </w:style>
  <w:style w:type="paragraph" w:styleId="Heading4">
    <w:name w:val="heading 4"/>
    <w:basedOn w:val="Normal"/>
    <w:next w:val="Normal"/>
    <w:link w:val="Heading4Char"/>
    <w:uiPriority w:val="99"/>
    <w:qFormat/>
    <w:rsid w:val="002F7B4D"/>
    <w:pPr>
      <w:keepNext/>
      <w:spacing w:before="240" w:after="60"/>
      <w:outlineLvl w:val="3"/>
    </w:pPr>
    <w:rPr>
      <w:b/>
      <w:bCs/>
      <w:sz w:val="28"/>
      <w:szCs w:val="28"/>
    </w:rPr>
  </w:style>
  <w:style w:type="paragraph" w:styleId="Heading5">
    <w:name w:val="heading 5"/>
    <w:basedOn w:val="Normal"/>
    <w:next w:val="Normal"/>
    <w:link w:val="Heading5Char"/>
    <w:uiPriority w:val="99"/>
    <w:qFormat/>
    <w:rsid w:val="002F7B4D"/>
    <w:pPr>
      <w:spacing w:before="240" w:after="60"/>
      <w:outlineLvl w:val="4"/>
    </w:pPr>
    <w:rPr>
      <w:b/>
      <w:bCs/>
      <w:i/>
      <w:iCs/>
      <w:sz w:val="26"/>
      <w:szCs w:val="26"/>
    </w:rPr>
  </w:style>
  <w:style w:type="paragraph" w:styleId="Heading6">
    <w:name w:val="heading 6"/>
    <w:basedOn w:val="Normal"/>
    <w:next w:val="Normal"/>
    <w:link w:val="Heading6Char"/>
    <w:uiPriority w:val="99"/>
    <w:qFormat/>
    <w:rsid w:val="002F7B4D"/>
    <w:pPr>
      <w:spacing w:before="240" w:after="60"/>
      <w:outlineLvl w:val="5"/>
    </w:pPr>
    <w:rPr>
      <w:b/>
      <w:bCs/>
      <w:sz w:val="22"/>
      <w:szCs w:val="22"/>
    </w:rPr>
  </w:style>
  <w:style w:type="paragraph" w:styleId="Heading7">
    <w:name w:val="heading 7"/>
    <w:basedOn w:val="Normal"/>
    <w:next w:val="Normal"/>
    <w:link w:val="Heading7Char"/>
    <w:uiPriority w:val="99"/>
    <w:qFormat/>
    <w:rsid w:val="002F7B4D"/>
    <w:pPr>
      <w:spacing w:before="240" w:after="60"/>
      <w:outlineLvl w:val="6"/>
    </w:pPr>
  </w:style>
  <w:style w:type="paragraph" w:styleId="Heading8">
    <w:name w:val="heading 8"/>
    <w:basedOn w:val="Normal"/>
    <w:next w:val="Normal"/>
    <w:link w:val="Heading8Char"/>
    <w:uiPriority w:val="99"/>
    <w:qFormat/>
    <w:rsid w:val="002F7B4D"/>
    <w:pPr>
      <w:spacing w:before="240" w:after="60"/>
      <w:outlineLvl w:val="7"/>
    </w:pPr>
    <w:rPr>
      <w:i/>
      <w:iCs/>
    </w:rPr>
  </w:style>
  <w:style w:type="paragraph" w:styleId="Heading9">
    <w:name w:val="heading 9"/>
    <w:basedOn w:val="Normal"/>
    <w:next w:val="Normal"/>
    <w:link w:val="Heading9Char"/>
    <w:uiPriority w:val="99"/>
    <w:qFormat/>
    <w:rsid w:val="002F7B4D"/>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2F7B4D"/>
    <w:rPr>
      <w:rFonts w:ascii="Bookman Old Style" w:hAnsi="Bookman Old Style" w:cs="Times New Roman"/>
      <w:b/>
      <w:bCs/>
      <w:color w:val="9B2D1F"/>
      <w:kern w:val="32"/>
      <w:sz w:val="32"/>
    </w:rPr>
  </w:style>
  <w:style w:type="character" w:customStyle="1" w:styleId="Heading2Char">
    <w:name w:val="Heading 2 Char"/>
    <w:link w:val="Heading2"/>
    <w:uiPriority w:val="99"/>
    <w:rsid w:val="002F7B4D"/>
    <w:rPr>
      <w:rFonts w:ascii="Cambria" w:hAnsi="Cambria" w:cs="Times New Roman"/>
      <w:b/>
      <w:bCs/>
      <w:i/>
      <w:iCs/>
      <w:sz w:val="28"/>
    </w:rPr>
  </w:style>
  <w:style w:type="character" w:customStyle="1" w:styleId="Heading3Char">
    <w:name w:val="Heading 3 Char"/>
    <w:link w:val="Heading3"/>
    <w:uiPriority w:val="99"/>
    <w:rsid w:val="002F7B4D"/>
    <w:rPr>
      <w:rFonts w:ascii="Gill Sans MT" w:hAnsi="Gill Sans MT" w:cs="Times New Roman"/>
      <w:b/>
      <w:bCs/>
      <w:sz w:val="26"/>
    </w:rPr>
  </w:style>
  <w:style w:type="character" w:customStyle="1" w:styleId="Heading4Char">
    <w:name w:val="Heading 4 Char"/>
    <w:link w:val="Heading4"/>
    <w:uiPriority w:val="99"/>
    <w:rsid w:val="002F7B4D"/>
    <w:rPr>
      <w:rFonts w:cs="Times New Roman"/>
      <w:b/>
      <w:bCs/>
      <w:sz w:val="28"/>
    </w:rPr>
  </w:style>
  <w:style w:type="character" w:customStyle="1" w:styleId="Heading5Char">
    <w:name w:val="Heading 5 Char"/>
    <w:link w:val="Heading5"/>
    <w:uiPriority w:val="99"/>
    <w:rsid w:val="002F7B4D"/>
    <w:rPr>
      <w:rFonts w:cs="Times New Roman"/>
      <w:b/>
      <w:bCs/>
      <w:i/>
      <w:iCs/>
      <w:sz w:val="26"/>
    </w:rPr>
  </w:style>
  <w:style w:type="character" w:customStyle="1" w:styleId="Heading6Char">
    <w:name w:val="Heading 6 Char"/>
    <w:link w:val="Heading6"/>
    <w:uiPriority w:val="99"/>
    <w:rsid w:val="002F7B4D"/>
    <w:rPr>
      <w:rFonts w:cs="Times New Roman"/>
      <w:b/>
      <w:bCs/>
    </w:rPr>
  </w:style>
  <w:style w:type="character" w:customStyle="1" w:styleId="Heading7Char">
    <w:name w:val="Heading 7 Char"/>
    <w:link w:val="Heading7"/>
    <w:uiPriority w:val="99"/>
    <w:rsid w:val="002F7B4D"/>
    <w:rPr>
      <w:rFonts w:cs="Times New Roman"/>
      <w:sz w:val="24"/>
    </w:rPr>
  </w:style>
  <w:style w:type="character" w:customStyle="1" w:styleId="Heading8Char">
    <w:name w:val="Heading 8 Char"/>
    <w:link w:val="Heading8"/>
    <w:uiPriority w:val="99"/>
    <w:rsid w:val="002F7B4D"/>
    <w:rPr>
      <w:rFonts w:cs="Times New Roman"/>
      <w:i/>
      <w:iCs/>
      <w:sz w:val="24"/>
    </w:rPr>
  </w:style>
  <w:style w:type="character" w:customStyle="1" w:styleId="Heading9Char">
    <w:name w:val="Heading 9 Char"/>
    <w:link w:val="Heading9"/>
    <w:uiPriority w:val="99"/>
    <w:rsid w:val="002F7B4D"/>
    <w:rPr>
      <w:rFonts w:ascii="Cambria" w:hAnsi="Cambria" w:cs="Times New Roman"/>
    </w:rPr>
  </w:style>
  <w:style w:type="table" w:styleId="TableGrid">
    <w:name w:val="Table Grid"/>
    <w:basedOn w:val="TableNormal"/>
    <w:uiPriority w:val="99"/>
    <w:rsid w:val="002F7B4D"/>
    <w:rPr>
      <w:rFonts w:ascii="Gill Sans MT" w:hAnsi="Gill Sans M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2F7B4D"/>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rsid w:val="002F7B4D"/>
    <w:rPr>
      <w:rFonts w:ascii="Cambria" w:hAnsi="Cambria" w:cs="Times New Roman"/>
      <w:b/>
      <w:bCs/>
      <w:kern w:val="28"/>
      <w:sz w:val="32"/>
    </w:rPr>
  </w:style>
  <w:style w:type="paragraph" w:styleId="Subtitle">
    <w:name w:val="Subtitle"/>
    <w:basedOn w:val="Normal"/>
    <w:next w:val="Normal"/>
    <w:link w:val="SubtitleChar"/>
    <w:uiPriority w:val="99"/>
    <w:qFormat/>
    <w:rsid w:val="002F7B4D"/>
    <w:pPr>
      <w:spacing w:after="60"/>
      <w:jc w:val="center"/>
      <w:outlineLvl w:val="1"/>
    </w:pPr>
    <w:rPr>
      <w:rFonts w:ascii="Cambria" w:hAnsi="Cambria"/>
    </w:rPr>
  </w:style>
  <w:style w:type="character" w:customStyle="1" w:styleId="SubtitleChar">
    <w:name w:val="Subtitle Char"/>
    <w:link w:val="Subtitle"/>
    <w:uiPriority w:val="99"/>
    <w:rsid w:val="002F7B4D"/>
    <w:rPr>
      <w:rFonts w:ascii="Cambria" w:hAnsi="Cambria" w:cs="Times New Roman"/>
      <w:sz w:val="24"/>
    </w:rPr>
  </w:style>
  <w:style w:type="character" w:styleId="Strong">
    <w:name w:val="Strong"/>
    <w:uiPriority w:val="99"/>
    <w:qFormat/>
    <w:rsid w:val="002F7B4D"/>
    <w:rPr>
      <w:rFonts w:cs="Times New Roman"/>
      <w:b/>
      <w:bCs/>
    </w:rPr>
  </w:style>
  <w:style w:type="character" w:styleId="Emphasis">
    <w:name w:val="Emphasis"/>
    <w:uiPriority w:val="99"/>
    <w:qFormat/>
    <w:rsid w:val="002F7B4D"/>
    <w:rPr>
      <w:rFonts w:ascii="Calibri" w:hAnsi="Calibri" w:cs="Times New Roman"/>
      <w:b/>
      <w:i/>
      <w:iCs/>
    </w:rPr>
  </w:style>
  <w:style w:type="paragraph" w:customStyle="1" w:styleId="MediumGrid2">
    <w:name w:val="Medium Grid 2"/>
    <w:basedOn w:val="Normal"/>
    <w:uiPriority w:val="99"/>
    <w:semiHidden/>
    <w:qFormat/>
    <w:rsid w:val="002F7B4D"/>
    <w:rPr>
      <w:szCs w:val="32"/>
    </w:rPr>
  </w:style>
  <w:style w:type="paragraph" w:customStyle="1" w:styleId="MediumGrid1-Accent21">
    <w:name w:val="Medium Grid 1 - Accent 21"/>
    <w:basedOn w:val="Normal"/>
    <w:uiPriority w:val="99"/>
    <w:rsid w:val="002F7B4D"/>
    <w:pPr>
      <w:ind w:left="720"/>
      <w:contextualSpacing/>
    </w:pPr>
  </w:style>
  <w:style w:type="paragraph" w:customStyle="1" w:styleId="MediumGrid2-Accent21">
    <w:name w:val="Medium Grid 2 - Accent 21"/>
    <w:basedOn w:val="Normal"/>
    <w:next w:val="Normal"/>
    <w:uiPriority w:val="99"/>
    <w:rsid w:val="002F7B4D"/>
    <w:rPr>
      <w:i/>
    </w:rPr>
  </w:style>
  <w:style w:type="character" w:customStyle="1" w:styleId="MediumGrid2-Accent2Char">
    <w:name w:val="Medium Grid 2 - Accent 2 Char"/>
    <w:uiPriority w:val="99"/>
    <w:rsid w:val="002F7B4D"/>
    <w:rPr>
      <w:rFonts w:cs="Times New Roman"/>
      <w:i/>
      <w:sz w:val="24"/>
    </w:rPr>
  </w:style>
  <w:style w:type="paragraph" w:customStyle="1" w:styleId="MediumGrid3-Accent21">
    <w:name w:val="Medium Grid 3 - Accent 21"/>
    <w:basedOn w:val="Normal"/>
    <w:next w:val="Normal"/>
    <w:uiPriority w:val="99"/>
    <w:rsid w:val="002F7B4D"/>
    <w:pPr>
      <w:ind w:left="720" w:right="720"/>
    </w:pPr>
    <w:rPr>
      <w:b/>
      <w:i/>
      <w:szCs w:val="22"/>
    </w:rPr>
  </w:style>
  <w:style w:type="character" w:customStyle="1" w:styleId="MediumGrid3-Accent2Char">
    <w:name w:val="Medium Grid 3 - Accent 2 Char"/>
    <w:uiPriority w:val="99"/>
    <w:rsid w:val="002F7B4D"/>
    <w:rPr>
      <w:rFonts w:cs="Times New Roman"/>
      <w:b/>
      <w:i/>
      <w:sz w:val="24"/>
    </w:rPr>
  </w:style>
  <w:style w:type="character" w:customStyle="1" w:styleId="SubtleEmphasis">
    <w:name w:val="Subtle Emphasis"/>
    <w:uiPriority w:val="99"/>
    <w:rsid w:val="002F7B4D"/>
    <w:rPr>
      <w:rFonts w:cs="Times New Roman"/>
      <w:i/>
      <w:color w:val="5A5A5A"/>
    </w:rPr>
  </w:style>
  <w:style w:type="character" w:customStyle="1" w:styleId="IntenseEmphasis">
    <w:name w:val="Intense Emphasis"/>
    <w:uiPriority w:val="99"/>
    <w:rsid w:val="002F7B4D"/>
    <w:rPr>
      <w:rFonts w:cs="Times New Roman"/>
      <w:b/>
      <w:i/>
      <w:sz w:val="24"/>
      <w:u w:val="single"/>
    </w:rPr>
  </w:style>
  <w:style w:type="character" w:customStyle="1" w:styleId="SubtleReference">
    <w:name w:val="Subtle Reference"/>
    <w:uiPriority w:val="99"/>
    <w:rsid w:val="002F7B4D"/>
    <w:rPr>
      <w:rFonts w:cs="Times New Roman"/>
      <w:sz w:val="24"/>
      <w:u w:val="single"/>
    </w:rPr>
  </w:style>
  <w:style w:type="character" w:customStyle="1" w:styleId="IntenseReference">
    <w:name w:val="Intense Reference"/>
    <w:uiPriority w:val="99"/>
    <w:rsid w:val="002F7B4D"/>
    <w:rPr>
      <w:rFonts w:cs="Times New Roman"/>
      <w:b/>
      <w:sz w:val="24"/>
      <w:u w:val="single"/>
    </w:rPr>
  </w:style>
  <w:style w:type="character" w:customStyle="1" w:styleId="BookTitle">
    <w:name w:val="Book Title"/>
    <w:uiPriority w:val="99"/>
    <w:rsid w:val="002F7B4D"/>
    <w:rPr>
      <w:rFonts w:ascii="Cambria" w:hAnsi="Cambria" w:cs="Times New Roman"/>
      <w:b/>
      <w:i/>
      <w:sz w:val="24"/>
    </w:rPr>
  </w:style>
  <w:style w:type="paragraph" w:customStyle="1" w:styleId="TOCHeading">
    <w:name w:val="TOC Heading"/>
    <w:basedOn w:val="Heading1"/>
    <w:next w:val="Normal"/>
    <w:uiPriority w:val="99"/>
    <w:rsid w:val="002F7B4D"/>
    <w:pPr>
      <w:outlineLvl w:val="9"/>
    </w:pPr>
  </w:style>
  <w:style w:type="character" w:styleId="PageNumber">
    <w:name w:val="page number"/>
    <w:uiPriority w:val="99"/>
    <w:rsid w:val="002F7B4D"/>
    <w:rPr>
      <w:rFonts w:cs="Times New Roman"/>
    </w:rPr>
  </w:style>
  <w:style w:type="paragraph" w:styleId="Header">
    <w:name w:val="header"/>
    <w:basedOn w:val="Normal"/>
    <w:link w:val="HeaderChar"/>
    <w:uiPriority w:val="99"/>
    <w:rsid w:val="002F7B4D"/>
    <w:pPr>
      <w:tabs>
        <w:tab w:val="center" w:pos="4320"/>
        <w:tab w:val="right" w:pos="8640"/>
      </w:tabs>
    </w:pPr>
  </w:style>
  <w:style w:type="character" w:customStyle="1" w:styleId="HeaderChar">
    <w:name w:val="Header Char"/>
    <w:link w:val="Header"/>
    <w:uiPriority w:val="99"/>
    <w:rsid w:val="002F7B4D"/>
    <w:rPr>
      <w:rFonts w:cs="Times New Roman"/>
      <w:sz w:val="24"/>
    </w:rPr>
  </w:style>
  <w:style w:type="paragraph" w:styleId="Footer">
    <w:name w:val="footer"/>
    <w:basedOn w:val="Normal"/>
    <w:link w:val="FooterChar"/>
    <w:uiPriority w:val="99"/>
    <w:rsid w:val="002F7B4D"/>
    <w:pPr>
      <w:tabs>
        <w:tab w:val="center" w:pos="4320"/>
        <w:tab w:val="right" w:pos="8640"/>
      </w:tabs>
    </w:pPr>
  </w:style>
  <w:style w:type="character" w:customStyle="1" w:styleId="FooterChar">
    <w:name w:val="Footer Char"/>
    <w:link w:val="Footer"/>
    <w:uiPriority w:val="99"/>
    <w:rsid w:val="002F7B4D"/>
    <w:rPr>
      <w:rFonts w:cs="Times New Roman"/>
      <w:sz w:val="24"/>
    </w:rPr>
  </w:style>
  <w:style w:type="character" w:styleId="Hyperlink">
    <w:name w:val="Hyperlink"/>
    <w:uiPriority w:val="99"/>
    <w:rsid w:val="002F7B4D"/>
    <w:rPr>
      <w:rFonts w:cs="Times New Roman"/>
      <w:color w:val="0000FF"/>
      <w:u w:val="single"/>
    </w:rPr>
  </w:style>
  <w:style w:type="paragraph" w:styleId="BalloonText">
    <w:name w:val="Balloon Text"/>
    <w:basedOn w:val="Normal"/>
    <w:link w:val="BalloonTextChar"/>
    <w:uiPriority w:val="99"/>
    <w:semiHidden/>
    <w:rsid w:val="002F7B4D"/>
    <w:rPr>
      <w:rFonts w:ascii="Tahoma" w:hAnsi="Tahoma" w:cs="Tahoma"/>
      <w:sz w:val="16"/>
      <w:szCs w:val="16"/>
    </w:rPr>
  </w:style>
  <w:style w:type="character" w:customStyle="1" w:styleId="BalloonTextChar">
    <w:name w:val="Balloon Text Char"/>
    <w:link w:val="BalloonText"/>
    <w:uiPriority w:val="99"/>
    <w:semiHidden/>
    <w:rsid w:val="002F7B4D"/>
    <w:rPr>
      <w:rFonts w:ascii="Tahoma" w:hAnsi="Tahoma" w:cs="Tahoma"/>
      <w:sz w:val="16"/>
    </w:rPr>
  </w:style>
  <w:style w:type="character" w:styleId="CommentReference">
    <w:name w:val="annotation reference"/>
    <w:uiPriority w:val="99"/>
    <w:semiHidden/>
    <w:rsid w:val="002F7B4D"/>
    <w:rPr>
      <w:rFonts w:cs="Times New Roman"/>
      <w:sz w:val="16"/>
    </w:rPr>
  </w:style>
  <w:style w:type="paragraph" w:styleId="CommentText">
    <w:name w:val="annotation text"/>
    <w:basedOn w:val="Normal"/>
    <w:link w:val="CommentTextChar"/>
    <w:uiPriority w:val="99"/>
    <w:semiHidden/>
    <w:rsid w:val="002F7B4D"/>
    <w:rPr>
      <w:sz w:val="20"/>
      <w:szCs w:val="20"/>
    </w:rPr>
  </w:style>
  <w:style w:type="character" w:customStyle="1" w:styleId="CommentTextChar">
    <w:name w:val="Comment Text Char"/>
    <w:link w:val="CommentText"/>
    <w:uiPriority w:val="99"/>
    <w:semiHidden/>
    <w:rsid w:val="002F7B4D"/>
    <w:rPr>
      <w:rFonts w:cs="Times New Roman"/>
      <w:sz w:val="20"/>
    </w:rPr>
  </w:style>
  <w:style w:type="paragraph" w:styleId="CommentSubject">
    <w:name w:val="annotation subject"/>
    <w:basedOn w:val="CommentText"/>
    <w:next w:val="CommentText"/>
    <w:link w:val="CommentSubjectChar"/>
    <w:uiPriority w:val="99"/>
    <w:semiHidden/>
    <w:rsid w:val="002F7B4D"/>
    <w:rPr>
      <w:b/>
      <w:bCs/>
    </w:rPr>
  </w:style>
  <w:style w:type="character" w:customStyle="1" w:styleId="CommentSubjectChar">
    <w:name w:val="Comment Subject Char"/>
    <w:link w:val="CommentSubject"/>
    <w:uiPriority w:val="99"/>
    <w:semiHidden/>
    <w:rsid w:val="002F7B4D"/>
    <w:rPr>
      <w:rFonts w:cs="Times New Roman"/>
      <w:b/>
      <w:bCs/>
      <w:sz w:val="20"/>
    </w:rPr>
  </w:style>
  <w:style w:type="paragraph" w:customStyle="1" w:styleId="MediumList2-Accent21">
    <w:name w:val="Medium List 2 - Accent 21"/>
    <w:hidden/>
    <w:uiPriority w:val="99"/>
    <w:semiHidden/>
    <w:rsid w:val="002F7B4D"/>
    <w:rPr>
      <w:sz w:val="24"/>
      <w:szCs w:val="24"/>
    </w:rPr>
  </w:style>
  <w:style w:type="character" w:customStyle="1" w:styleId="apple-style-span">
    <w:name w:val="apple-style-span"/>
    <w:uiPriority w:val="99"/>
    <w:rsid w:val="002F7B4D"/>
    <w:rPr>
      <w:rFonts w:cs="Times New Roman"/>
    </w:rPr>
  </w:style>
  <w:style w:type="paragraph" w:customStyle="1" w:styleId="ColorfulList-Accent11">
    <w:name w:val="Colorful List - Accent 11"/>
    <w:basedOn w:val="Normal"/>
    <w:uiPriority w:val="99"/>
    <w:rsid w:val="002F7B4D"/>
    <w:pPr>
      <w:ind w:left="720"/>
    </w:pPr>
  </w:style>
  <w:style w:type="paragraph" w:customStyle="1" w:styleId="MediumGrid1-Accent22">
    <w:name w:val="Medium Grid 1 - Accent 22"/>
    <w:basedOn w:val="Normal"/>
    <w:uiPriority w:val="99"/>
    <w:rsid w:val="002F7B4D"/>
    <w:pPr>
      <w:ind w:left="720"/>
    </w:pPr>
  </w:style>
  <w:style w:type="character" w:customStyle="1" w:styleId="msoins0">
    <w:name w:val="msoins"/>
    <w:uiPriority w:val="99"/>
    <w:rsid w:val="002F7B4D"/>
    <w:rPr>
      <w:rFonts w:cs="Times New Roman"/>
    </w:rPr>
  </w:style>
  <w:style w:type="paragraph" w:customStyle="1" w:styleId="MediumGrid2-Accent22">
    <w:name w:val="Medium Grid 2 - Accent 22"/>
    <w:basedOn w:val="Normal"/>
    <w:next w:val="Normal"/>
    <w:uiPriority w:val="99"/>
    <w:rsid w:val="002F7B4D"/>
    <w:rPr>
      <w:i/>
    </w:rPr>
  </w:style>
  <w:style w:type="character" w:customStyle="1" w:styleId="MediumGrid2-Accent2Char1">
    <w:name w:val="Medium Grid 2 - Accent 2 Char1"/>
    <w:uiPriority w:val="99"/>
    <w:rsid w:val="002F7B4D"/>
    <w:rPr>
      <w:rFonts w:ascii="Gill Sans MT" w:hAnsi="Gill Sans MT" w:cs="Times New Roman"/>
      <w:i/>
      <w:sz w:val="24"/>
    </w:rPr>
  </w:style>
  <w:style w:type="paragraph" w:customStyle="1" w:styleId="MediumGrid3-Accent22">
    <w:name w:val="Medium Grid 3 - Accent 22"/>
    <w:basedOn w:val="Normal"/>
    <w:next w:val="Normal"/>
    <w:uiPriority w:val="99"/>
    <w:rsid w:val="002F7B4D"/>
    <w:pPr>
      <w:ind w:left="720" w:right="720"/>
    </w:pPr>
    <w:rPr>
      <w:b/>
      <w:i/>
      <w:szCs w:val="22"/>
    </w:rPr>
  </w:style>
  <w:style w:type="character" w:customStyle="1" w:styleId="MediumGrid3-Accent2Char1">
    <w:name w:val="Medium Grid 3 - Accent 2 Char1"/>
    <w:uiPriority w:val="99"/>
    <w:rsid w:val="002F7B4D"/>
    <w:rPr>
      <w:rFonts w:ascii="Gill Sans MT" w:hAnsi="Gill Sans MT" w:cs="Times New Roman"/>
      <w:b/>
      <w:i/>
      <w:sz w:val="22"/>
    </w:rPr>
  </w:style>
  <w:style w:type="paragraph" w:customStyle="1" w:styleId="MediumList2-Accent22">
    <w:name w:val="Medium List 2 - Accent 22"/>
    <w:hidden/>
    <w:uiPriority w:val="99"/>
    <w:semiHidden/>
    <w:rsid w:val="002F7B4D"/>
    <w:rPr>
      <w:sz w:val="24"/>
      <w:szCs w:val="24"/>
    </w:rPr>
  </w:style>
  <w:style w:type="paragraph" w:styleId="FootnoteText">
    <w:name w:val="footnote text"/>
    <w:basedOn w:val="Normal"/>
    <w:link w:val="FootnoteTextChar"/>
    <w:uiPriority w:val="99"/>
    <w:semiHidden/>
    <w:rsid w:val="002F7B4D"/>
  </w:style>
  <w:style w:type="character" w:customStyle="1" w:styleId="FootnoteTextChar">
    <w:name w:val="Footnote Text Char"/>
    <w:link w:val="FootnoteText"/>
    <w:uiPriority w:val="99"/>
    <w:rsid w:val="002F7B4D"/>
    <w:rPr>
      <w:rFonts w:ascii="Gill Sans MT" w:hAnsi="Gill Sans MT" w:cs="Times New Roman"/>
      <w:sz w:val="24"/>
    </w:rPr>
  </w:style>
  <w:style w:type="character" w:styleId="FootnoteReference">
    <w:name w:val="footnote reference"/>
    <w:uiPriority w:val="99"/>
    <w:semiHidden/>
    <w:rsid w:val="002F7B4D"/>
    <w:rPr>
      <w:rFonts w:cs="Times New Roman"/>
      <w:vertAlign w:val="superscript"/>
    </w:rPr>
  </w:style>
  <w:style w:type="character" w:customStyle="1" w:styleId="apple-converted-space">
    <w:name w:val="apple-converted-space"/>
    <w:uiPriority w:val="99"/>
    <w:rsid w:val="002F7B4D"/>
    <w:rPr>
      <w:rFonts w:cs="Times New Roman"/>
    </w:rPr>
  </w:style>
  <w:style w:type="paragraph" w:styleId="NormalWeb">
    <w:name w:val="Normal (Web)"/>
    <w:basedOn w:val="Normal"/>
    <w:uiPriority w:val="99"/>
    <w:rsid w:val="002F7B4D"/>
    <w:pPr>
      <w:spacing w:before="100" w:beforeAutospacing="1" w:after="100" w:afterAutospacing="1"/>
    </w:pPr>
    <w:rPr>
      <w:rFonts w:ascii="Times New Roman" w:hAnsi="Times New Roman"/>
    </w:rPr>
  </w:style>
  <w:style w:type="paragraph" w:styleId="ColorfulList-Accent1">
    <w:name w:val="Colorful List Accent 1"/>
    <w:basedOn w:val="Normal"/>
    <w:uiPriority w:val="99"/>
    <w:qFormat/>
    <w:rsid w:val="002F7B4D"/>
    <w:pPr>
      <w:ind w:left="720"/>
      <w:contextualSpacing/>
    </w:pPr>
  </w:style>
  <w:style w:type="paragraph" w:styleId="ColorfulShading-Accent1">
    <w:name w:val="Colorful Shading Accent 1"/>
    <w:hidden/>
    <w:uiPriority w:val="71"/>
    <w:rsid w:val="00386615"/>
    <w:rPr>
      <w:rFonts w:ascii="Gill Sans MT" w:hAnsi="Gill Sans MT"/>
      <w:sz w:val="24"/>
      <w:szCs w:val="24"/>
    </w:rPr>
  </w:style>
</w:styles>
</file>

<file path=word/webSettings.xml><?xml version="1.0" encoding="utf-8"?>
<w:webSettings xmlns:r="http://schemas.openxmlformats.org/officeDocument/2006/relationships" xmlns:w="http://schemas.openxmlformats.org/wordprocessingml/2006/main">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DCB53-345B-4B7F-9C26-DDE831F93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5386</Words>
  <Characters>30706</Characters>
  <Application>Microsoft Office Word</Application>
  <DocSecurity>4</DocSecurity>
  <Lines>255</Lines>
  <Paragraphs>72</Paragraphs>
  <ScaleCrop>false</ScaleCrop>
  <HeadingPairs>
    <vt:vector size="2" baseType="variant">
      <vt:variant>
        <vt:lpstr>Title</vt:lpstr>
      </vt:variant>
      <vt:variant>
        <vt:i4>1</vt:i4>
      </vt:variant>
    </vt:vector>
  </HeadingPairs>
  <TitlesOfParts>
    <vt:vector size="1" baseType="lpstr">
      <vt:lpstr>LBD Template Modules: An Introduction</vt:lpstr>
    </vt:vector>
  </TitlesOfParts>
  <Company>TimeWise</Company>
  <LinksUpToDate>false</LinksUpToDate>
  <CharactersWithSpaces>36020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LBD Template Modules: An Introduction</dc:title>
  <dc:creator>Marilyn Crawford</dc:creator>
  <cp:lastModifiedBy>fduffin</cp:lastModifiedBy>
  <cp:revision>2</cp:revision>
  <cp:lastPrinted>2012-03-02T14:16:00Z</cp:lastPrinted>
  <dcterms:created xsi:type="dcterms:W3CDTF">2012-04-23T18:49:00Z</dcterms:created>
  <dcterms:modified xsi:type="dcterms:W3CDTF">2012-04-23T18:49:00Z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192910;14152032</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2011-11-09T17:21:05-0500</vt:lpwstr>
  </property>
  <property fmtid="{D5CDD505-2E9C-101B-9397-08002B2CF9AE}" pid="9" name="Offisync_ProviderName">
    <vt:lpwstr>Central Desktop</vt:lpwstr>
  </property>
</Properties>
</file>